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5B61" w14:textId="29819F3F" w:rsidR="00790EDC" w:rsidRPr="00790EDC" w:rsidRDefault="00790EDC" w:rsidP="00AC5DDD">
      <w:pPr>
        <w:pStyle w:val="NormalWeb"/>
        <w:jc w:val="center"/>
        <w:rPr>
          <w:rFonts w:eastAsia="Times New Roman"/>
          <w:lang w:val="en-GB" w:eastAsia="en-GB"/>
        </w:rPr>
      </w:pPr>
      <w:r w:rsidRPr="00790EDC">
        <w:rPr>
          <w:rFonts w:ascii="Calibri" w:eastAsia="Times New Roman" w:hAnsi="Calibri" w:cs="Calibri"/>
          <w:b/>
          <w:bCs/>
          <w:sz w:val="28"/>
          <w:szCs w:val="28"/>
          <w:lang w:val="en-GB" w:eastAsia="en-GB"/>
        </w:rPr>
        <w:t>NOMINATION FORM (Season 202</w:t>
      </w:r>
      <w:r w:rsidR="00B912AE">
        <w:rPr>
          <w:rFonts w:ascii="Calibri" w:eastAsia="Times New Roman" w:hAnsi="Calibri" w:cs="Calibri"/>
          <w:b/>
          <w:bCs/>
          <w:sz w:val="28"/>
          <w:szCs w:val="28"/>
          <w:lang w:val="en-GB" w:eastAsia="en-GB"/>
        </w:rPr>
        <w:t>5</w:t>
      </w:r>
      <w:r w:rsidRPr="00790EDC">
        <w:rPr>
          <w:rFonts w:ascii="Calibri" w:eastAsia="Times New Roman" w:hAnsi="Calibri" w:cs="Calibri"/>
          <w:b/>
          <w:bCs/>
          <w:sz w:val="28"/>
          <w:szCs w:val="28"/>
          <w:lang w:val="en-GB" w:eastAsia="en-GB"/>
        </w:rPr>
        <w:t>)</w:t>
      </w:r>
    </w:p>
    <w:p w14:paraId="129F5648" w14:textId="77777777" w:rsidR="00790EDC" w:rsidRPr="00790EDC" w:rsidRDefault="00790EDC" w:rsidP="00790EDC">
      <w:pPr>
        <w:spacing w:before="100" w:beforeAutospacing="1" w:after="100" w:afterAutospacing="1"/>
        <w:rPr>
          <w:rFonts w:ascii="Times New Roman" w:eastAsia="Times New Roman" w:hAnsi="Times New Roman" w:cs="Times New Roman"/>
          <w:lang w:eastAsia="en-GB"/>
        </w:rPr>
      </w:pPr>
      <w:r w:rsidRPr="00790EDC">
        <w:rPr>
          <w:rFonts w:ascii="Calibri" w:eastAsia="Times New Roman" w:hAnsi="Calibri" w:cs="Calibri"/>
          <w:b/>
          <w:bCs/>
          <w:sz w:val="20"/>
          <w:szCs w:val="20"/>
          <w:lang w:eastAsia="en-GB"/>
        </w:rPr>
        <w:t>Please complete this form CLEARLY in BLOCK CAPITALS.</w:t>
      </w:r>
      <w:r w:rsidRPr="00790EDC">
        <w:rPr>
          <w:rFonts w:ascii="Calibri" w:eastAsia="Times New Roman" w:hAnsi="Calibri" w:cs="Calibri"/>
          <w:b/>
          <w:bCs/>
          <w:sz w:val="20"/>
          <w:szCs w:val="20"/>
          <w:lang w:eastAsia="en-GB"/>
        </w:rPr>
        <w:br/>
      </w:r>
    </w:p>
    <w:p w14:paraId="05BDCAEC" w14:textId="0B4BAEF3" w:rsidR="00790EDC" w:rsidRPr="00790EDC" w:rsidRDefault="00790EDC" w:rsidP="00790EDC">
      <w:pPr>
        <w:spacing w:before="100" w:beforeAutospacing="1" w:after="100" w:afterAutospacing="1"/>
        <w:rPr>
          <w:rFonts w:ascii="Times New Roman" w:eastAsia="Times New Roman" w:hAnsi="Times New Roman" w:cs="Times New Roman"/>
          <w:lang w:eastAsia="en-GB"/>
        </w:rPr>
      </w:pPr>
      <w:r w:rsidRPr="00790EDC">
        <w:rPr>
          <w:rFonts w:ascii="Calibri" w:eastAsia="Times New Roman" w:hAnsi="Calibri" w:cs="Calibri"/>
          <w:sz w:val="22"/>
          <w:szCs w:val="22"/>
          <w:lang w:eastAsia="en-GB"/>
        </w:rPr>
        <w:t xml:space="preserve">Stud Fee </w:t>
      </w:r>
      <w:r w:rsidRPr="00790EDC">
        <w:rPr>
          <w:rFonts w:ascii="Calibri" w:eastAsia="Times New Roman" w:hAnsi="Calibri" w:cs="Calibri"/>
          <w:sz w:val="28"/>
          <w:szCs w:val="28"/>
          <w:lang w:eastAsia="en-GB"/>
        </w:rPr>
        <w:t>£</w:t>
      </w:r>
      <w:r w:rsidRPr="00790EDC">
        <w:rPr>
          <w:rFonts w:ascii="Calibri" w:eastAsia="Times New Roman" w:hAnsi="Calibri" w:cs="Calibri"/>
          <w:sz w:val="22"/>
          <w:szCs w:val="22"/>
          <w:lang w:eastAsia="en-GB"/>
        </w:rPr>
        <w:t>______ plus VAT</w:t>
      </w:r>
      <w:r w:rsidR="00AC5DDD">
        <w:rPr>
          <w:rFonts w:ascii="Calibri" w:eastAsia="Times New Roman" w:hAnsi="Calibri" w:cs="Calibri"/>
          <w:sz w:val="22"/>
          <w:szCs w:val="22"/>
          <w:lang w:eastAsia="en-GB"/>
        </w:rPr>
        <w:t xml:space="preserve"> (if using Willowsway Stallion) </w:t>
      </w:r>
    </w:p>
    <w:p w14:paraId="71D5EF81" w14:textId="19CD6918" w:rsidR="00AC5DDD" w:rsidRPr="00AC5DDD" w:rsidRDefault="00AC5DDD" w:rsidP="00790EDC">
      <w:pPr>
        <w:spacing w:before="100" w:beforeAutospacing="1" w:after="100" w:afterAutospacing="1"/>
        <w:rPr>
          <w:rFonts w:ascii="Calibri" w:eastAsia="Times New Roman" w:hAnsi="Calibri" w:cs="Calibri"/>
          <w:sz w:val="22"/>
          <w:szCs w:val="22"/>
          <w:u w:val="single"/>
          <w:lang w:eastAsia="en-GB"/>
        </w:rPr>
      </w:pPr>
      <w:r>
        <w:rPr>
          <w:rFonts w:ascii="Calibri" w:eastAsia="Times New Roman" w:hAnsi="Calibri" w:cs="Calibri"/>
          <w:noProof/>
          <w:sz w:val="22"/>
          <w:szCs w:val="22"/>
          <w:lang w:eastAsia="en-GB"/>
        </w:rPr>
        <mc:AlternateContent>
          <mc:Choice Requires="wps">
            <w:drawing>
              <wp:anchor distT="0" distB="0" distL="114300" distR="114300" simplePos="0" relativeHeight="251659264" behindDoc="0" locked="0" layoutInCell="1" allowOverlap="1" wp14:anchorId="2D2E4BB8" wp14:editId="1AB860FA">
                <wp:simplePos x="0" y="0"/>
                <wp:positionH relativeFrom="column">
                  <wp:posOffset>3112592</wp:posOffset>
                </wp:positionH>
                <wp:positionV relativeFrom="paragraph">
                  <wp:posOffset>319434</wp:posOffset>
                </wp:positionV>
                <wp:extent cx="2615107" cy="0"/>
                <wp:effectExtent l="0" t="0" r="13970" b="12700"/>
                <wp:wrapNone/>
                <wp:docPr id="736626063" name="Straight Connector 1"/>
                <wp:cNvGraphicFramePr/>
                <a:graphic xmlns:a="http://schemas.openxmlformats.org/drawingml/2006/main">
                  <a:graphicData uri="http://schemas.microsoft.com/office/word/2010/wordprocessingShape">
                    <wps:wsp>
                      <wps:cNvCnPr/>
                      <wps:spPr>
                        <a:xfrm>
                          <a:off x="0" y="0"/>
                          <a:ext cx="26151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FDB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1pt,25.15pt" to="451pt,2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" strokecolor="black [3200]" strokeweight="1pt">
                <v:stroke joinstyle="miter"/>
              </v:line>
            </w:pict>
          </mc:Fallback>
        </mc:AlternateContent>
      </w:r>
      <w:r w:rsidR="00790EDC" w:rsidRPr="00790EDC">
        <w:rPr>
          <w:rFonts w:ascii="Calibri" w:eastAsia="Times New Roman" w:hAnsi="Calibri" w:cs="Calibri"/>
          <w:sz w:val="22"/>
          <w:szCs w:val="22"/>
          <w:lang w:eastAsia="en-GB"/>
        </w:rPr>
        <w:t xml:space="preserve">Registered Name of </w:t>
      </w:r>
      <w:proofErr w:type="gramStart"/>
      <w:r w:rsidR="00790EDC" w:rsidRPr="00790EDC">
        <w:rPr>
          <w:rFonts w:ascii="Calibri" w:eastAsia="Times New Roman" w:hAnsi="Calibri" w:cs="Calibri"/>
          <w:sz w:val="22"/>
          <w:szCs w:val="22"/>
          <w:lang w:eastAsia="en-GB"/>
        </w:rPr>
        <w:t>Stallion</w:t>
      </w:r>
      <w:r>
        <w:rPr>
          <w:rFonts w:ascii="Calibri" w:eastAsia="Times New Roman" w:hAnsi="Calibri" w:cs="Calibri"/>
          <w:sz w:val="22"/>
          <w:szCs w:val="22"/>
          <w:lang w:eastAsia="en-GB"/>
        </w:rPr>
        <w:t xml:space="preserve"> </w:t>
      </w:r>
      <w:r w:rsidR="00790EDC" w:rsidRPr="00790EDC">
        <w:rPr>
          <w:rFonts w:ascii="Calibri" w:eastAsia="Times New Roman" w:hAnsi="Calibri" w:cs="Calibri"/>
          <w:sz w:val="22"/>
          <w:szCs w:val="22"/>
          <w:lang w:eastAsia="en-GB"/>
        </w:rPr>
        <w:t>:</w:t>
      </w:r>
      <w:proofErr w:type="gramEnd"/>
      <w:r w:rsidR="00790EDC" w:rsidRPr="00790EDC">
        <w:rPr>
          <w:rFonts w:ascii="Calibri" w:eastAsia="Times New Roman" w:hAnsi="Calibri" w:cs="Calibri"/>
          <w:sz w:val="22"/>
          <w:szCs w:val="22"/>
          <w:lang w:eastAsia="en-GB"/>
        </w:rPr>
        <w:t xml:space="preserve"> __________________________________________________________ </w:t>
      </w:r>
      <w:r>
        <w:rPr>
          <w:rFonts w:ascii="Calibri" w:eastAsia="Times New Roman" w:hAnsi="Calibri" w:cs="Calibri"/>
          <w:sz w:val="22"/>
          <w:szCs w:val="22"/>
          <w:lang w:eastAsia="en-GB"/>
        </w:rPr>
        <w:br/>
        <w:t xml:space="preserve">Stallion stud details/ Contact (if using outside stallion) </w:t>
      </w:r>
    </w:p>
    <w:p w14:paraId="36699701" w14:textId="1A32AF0C" w:rsidR="00AC5DDD" w:rsidRDefault="00AC5DDD" w:rsidP="00790EDC">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noProof/>
          <w:sz w:val="22"/>
          <w:szCs w:val="22"/>
          <w:lang w:eastAsia="en-GB"/>
        </w:rPr>
        <mc:AlternateContent>
          <mc:Choice Requires="wps">
            <w:drawing>
              <wp:anchor distT="0" distB="0" distL="114300" distR="114300" simplePos="0" relativeHeight="251661312" behindDoc="0" locked="0" layoutInCell="1" allowOverlap="1" wp14:anchorId="093540A4" wp14:editId="16A202FD">
                <wp:simplePos x="0" y="0"/>
                <wp:positionH relativeFrom="column">
                  <wp:posOffset>0</wp:posOffset>
                </wp:positionH>
                <wp:positionV relativeFrom="paragraph">
                  <wp:posOffset>3720</wp:posOffset>
                </wp:positionV>
                <wp:extent cx="5727700" cy="0"/>
                <wp:effectExtent l="0" t="0" r="12700" b="12700"/>
                <wp:wrapNone/>
                <wp:docPr id="1948432790" name="Straight Connector 1"/>
                <wp:cNvGraphicFramePr/>
                <a:graphic xmlns:a="http://schemas.openxmlformats.org/drawingml/2006/main">
                  <a:graphicData uri="http://schemas.microsoft.com/office/word/2010/wordprocessingShape">
                    <wps:wsp>
                      <wps:cNvCnPr/>
                      <wps:spPr>
                        <a:xfrm>
                          <a:off x="0" y="0"/>
                          <a:ext cx="5727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4F67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51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" strokecolor="black [3200]" strokeweight="1pt">
                <v:stroke joinstyle="miter"/>
              </v:line>
            </w:pict>
          </mc:Fallback>
        </mc:AlternateContent>
      </w:r>
      <w:r>
        <w:rPr>
          <w:rFonts w:ascii="Calibri" w:eastAsia="Times New Roman" w:hAnsi="Calibri" w:cs="Calibri"/>
          <w:noProof/>
          <w:sz w:val="22"/>
          <w:szCs w:val="22"/>
          <w:lang w:eastAsia="en-GB"/>
        </w:rPr>
        <mc:AlternateContent>
          <mc:Choice Requires="wps">
            <w:drawing>
              <wp:anchor distT="0" distB="0" distL="114300" distR="114300" simplePos="0" relativeHeight="251663360" behindDoc="0" locked="0" layoutInCell="1" allowOverlap="1" wp14:anchorId="6967A677" wp14:editId="45138A1C">
                <wp:simplePos x="0" y="0"/>
                <wp:positionH relativeFrom="column">
                  <wp:posOffset>0</wp:posOffset>
                </wp:positionH>
                <wp:positionV relativeFrom="paragraph">
                  <wp:posOffset>182145</wp:posOffset>
                </wp:positionV>
                <wp:extent cx="5727700" cy="0"/>
                <wp:effectExtent l="0" t="0" r="12700" b="12700"/>
                <wp:wrapNone/>
                <wp:docPr id="1598440787" name="Straight Connector 1"/>
                <wp:cNvGraphicFramePr/>
                <a:graphic xmlns:a="http://schemas.openxmlformats.org/drawingml/2006/main">
                  <a:graphicData uri="http://schemas.microsoft.com/office/word/2010/wordprocessingShape">
                    <wps:wsp>
                      <wps:cNvCnPr/>
                      <wps:spPr>
                        <a:xfrm>
                          <a:off x="0" y="0"/>
                          <a:ext cx="5727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99A7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35pt" to="451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" strokecolor="black [3200]" strokeweight="1pt">
                <v:stroke joinstyle="miter"/>
              </v:line>
            </w:pict>
          </mc:Fallback>
        </mc:AlternateContent>
      </w:r>
    </w:p>
    <w:p w14:paraId="5D1E6D24" w14:textId="1678E157" w:rsidR="00790EDC" w:rsidRDefault="00790EDC" w:rsidP="00790EDC">
      <w:pPr>
        <w:spacing w:before="100" w:beforeAutospacing="1" w:after="100" w:afterAutospacing="1"/>
        <w:rPr>
          <w:rFonts w:ascii="Calibri" w:eastAsia="Times New Roman" w:hAnsi="Calibri" w:cs="Calibri"/>
          <w:sz w:val="22"/>
          <w:szCs w:val="22"/>
          <w:lang w:eastAsia="en-GB"/>
        </w:rPr>
      </w:pPr>
      <w:r w:rsidRPr="00790EDC">
        <w:rPr>
          <w:rFonts w:ascii="Calibri" w:eastAsia="Times New Roman" w:hAnsi="Calibri" w:cs="Calibri"/>
          <w:sz w:val="22"/>
          <w:szCs w:val="22"/>
          <w:lang w:eastAsia="en-GB"/>
        </w:rPr>
        <w:t xml:space="preserve">Registered Name of Mare: ____________________________________________________________ Stable Name of Mare: ________________________________________________________________ Stud Book: ________________________________ Reg No: _________________________________ Sire: ____________________________________ Dam: _____________________________________ DOB: ______ / ______ / ______ Colour: _____________________ Height: _____________________ </w:t>
      </w:r>
    </w:p>
    <w:p w14:paraId="734DDAC3" w14:textId="77777777" w:rsidR="00790EDC" w:rsidRDefault="00790EDC" w:rsidP="00790EDC">
      <w:pPr>
        <w:spacing w:before="100" w:beforeAutospacing="1" w:after="100" w:afterAutospacing="1"/>
        <w:rPr>
          <w:rFonts w:ascii="Calibri" w:eastAsia="Times New Roman" w:hAnsi="Calibri" w:cs="Calibri"/>
          <w:sz w:val="22"/>
          <w:szCs w:val="22"/>
          <w:lang w:eastAsia="en-GB"/>
        </w:rPr>
      </w:pPr>
      <w:r w:rsidRPr="00790EDC">
        <w:rPr>
          <w:rFonts w:ascii="Calibri" w:eastAsia="Times New Roman" w:hAnsi="Calibri" w:cs="Calibri"/>
          <w:sz w:val="22"/>
          <w:szCs w:val="22"/>
          <w:lang w:eastAsia="en-GB"/>
        </w:rPr>
        <w:t xml:space="preserve">Owners Name: _____________________________________________________________________ Address: __________________________________________________________________________ __________________________________________ Postcode: ______________________________ Telephone: ________________________________ Mobile: _________________________________ Email: ____________________________________________________________________________ </w:t>
      </w:r>
    </w:p>
    <w:p w14:paraId="0CCE5F22" w14:textId="77777777" w:rsidR="00790EDC" w:rsidRPr="00790EDC" w:rsidRDefault="00790EDC" w:rsidP="00790EDC">
      <w:pPr>
        <w:spacing w:before="100" w:beforeAutospacing="1" w:after="100" w:afterAutospacing="1"/>
        <w:rPr>
          <w:rFonts w:ascii="Times New Roman" w:eastAsia="Times New Roman" w:hAnsi="Times New Roman" w:cs="Times New Roman"/>
          <w:lang w:eastAsia="en-GB"/>
        </w:rPr>
      </w:pPr>
      <w:r w:rsidRPr="00790EDC">
        <w:rPr>
          <w:rFonts w:ascii="Calibri" w:eastAsia="Times New Roman" w:hAnsi="Calibri" w:cs="Calibri"/>
          <w:sz w:val="22"/>
          <w:szCs w:val="22"/>
          <w:lang w:eastAsia="en-GB"/>
        </w:rPr>
        <w:t xml:space="preserve">Date of Mares Last Season: ______ / ______ / ______ </w:t>
      </w:r>
    </w:p>
    <w:p w14:paraId="64244B3B" w14:textId="77777777" w:rsidR="00790EDC" w:rsidRDefault="00790EDC" w:rsidP="00790EDC">
      <w:pPr>
        <w:spacing w:before="100" w:beforeAutospacing="1" w:after="100" w:afterAutospacing="1"/>
        <w:rPr>
          <w:rFonts w:ascii="Calibri" w:eastAsia="Times New Roman" w:hAnsi="Calibri" w:cs="Calibri"/>
          <w:sz w:val="22"/>
          <w:szCs w:val="22"/>
          <w:lang w:eastAsia="en-GB"/>
        </w:rPr>
      </w:pPr>
      <w:r w:rsidRPr="00790EDC">
        <w:rPr>
          <w:rFonts w:ascii="Calibri" w:eastAsia="Times New Roman" w:hAnsi="Calibri" w:cs="Calibri"/>
          <w:sz w:val="22"/>
          <w:szCs w:val="22"/>
          <w:lang w:eastAsia="en-GB"/>
        </w:rPr>
        <w:t>Is the Mare: Barren / Maiden / In Foal</w:t>
      </w:r>
      <w:r w:rsidRPr="00790EDC">
        <w:rPr>
          <w:rFonts w:ascii="Calibri" w:eastAsia="Times New Roman" w:hAnsi="Calibri" w:cs="Calibri"/>
          <w:sz w:val="22"/>
          <w:szCs w:val="22"/>
          <w:lang w:eastAsia="en-GB"/>
        </w:rPr>
        <w:br/>
        <w:t xml:space="preserve">Date Foaled: ______ / ______ / ______ OR Due </w:t>
      </w:r>
      <w:proofErr w:type="gramStart"/>
      <w:r w:rsidRPr="00790EDC">
        <w:rPr>
          <w:rFonts w:ascii="Calibri" w:eastAsia="Times New Roman" w:hAnsi="Calibri" w:cs="Calibri"/>
          <w:sz w:val="22"/>
          <w:szCs w:val="22"/>
          <w:lang w:eastAsia="en-GB"/>
        </w:rPr>
        <w:t>To</w:t>
      </w:r>
      <w:proofErr w:type="gramEnd"/>
      <w:r w:rsidRPr="00790EDC">
        <w:rPr>
          <w:rFonts w:ascii="Calibri" w:eastAsia="Times New Roman" w:hAnsi="Calibri" w:cs="Calibri"/>
          <w:sz w:val="22"/>
          <w:szCs w:val="22"/>
          <w:lang w:eastAsia="en-GB"/>
        </w:rPr>
        <w:t xml:space="preserve"> Foal On: ______ / ______ / ______</w:t>
      </w:r>
      <w:r w:rsidRPr="00790EDC">
        <w:rPr>
          <w:rFonts w:ascii="Calibri" w:eastAsia="Times New Roman" w:hAnsi="Calibri" w:cs="Calibri"/>
          <w:sz w:val="22"/>
          <w:szCs w:val="22"/>
          <w:lang w:eastAsia="en-GB"/>
        </w:rPr>
        <w:br/>
      </w:r>
    </w:p>
    <w:p w14:paraId="5F66F2E5" w14:textId="77777777" w:rsidR="00790EDC" w:rsidRPr="00790EDC" w:rsidRDefault="00790EDC" w:rsidP="00790EDC">
      <w:pPr>
        <w:spacing w:before="100" w:beforeAutospacing="1" w:after="100" w:afterAutospacing="1"/>
        <w:rPr>
          <w:rFonts w:ascii="Times New Roman" w:eastAsia="Times New Roman" w:hAnsi="Times New Roman" w:cs="Times New Roman"/>
          <w:lang w:eastAsia="en-GB"/>
        </w:rPr>
      </w:pPr>
      <w:r w:rsidRPr="00790EDC">
        <w:rPr>
          <w:rFonts w:ascii="Calibri" w:eastAsia="Times New Roman" w:hAnsi="Calibri" w:cs="Calibri"/>
          <w:sz w:val="22"/>
          <w:szCs w:val="22"/>
          <w:lang w:eastAsia="en-GB"/>
        </w:rPr>
        <w:t xml:space="preserve">Foals Sire: _________________________________________________________________________ </w:t>
      </w:r>
    </w:p>
    <w:p w14:paraId="7986790B" w14:textId="7A80769A" w:rsidR="00FB7918" w:rsidRDefault="00FB7918" w:rsidP="00790EDC">
      <w:pPr>
        <w:rPr>
          <w:rFonts w:asciiTheme="majorHAnsi" w:eastAsia="Times New Roman" w:hAnsiTheme="majorHAnsi" w:cstheme="majorHAnsi"/>
          <w:sz w:val="20"/>
          <w:szCs w:val="20"/>
          <w:lang w:eastAsia="en-GB"/>
        </w:rPr>
      </w:pPr>
    </w:p>
    <w:p w14:paraId="45EB187C" w14:textId="6717381E" w:rsidR="00D45BB5" w:rsidRPr="006B2178" w:rsidRDefault="00D45BB5">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3003"/>
        <w:gridCol w:w="3003"/>
        <w:gridCol w:w="3004"/>
      </w:tblGrid>
      <w:tr w:rsidR="00D45BB5" w:rsidRPr="006B2178" w14:paraId="4219B28E" w14:textId="77777777" w:rsidTr="00D45BB5">
        <w:tc>
          <w:tcPr>
            <w:tcW w:w="3003" w:type="dxa"/>
          </w:tcPr>
          <w:p w14:paraId="2F27840C" w14:textId="77777777" w:rsidR="00D45BB5" w:rsidRPr="00790EDC" w:rsidRDefault="00D81F93">
            <w:pPr>
              <w:rPr>
                <w:rFonts w:cstheme="minorHAnsi"/>
                <w:sz w:val="22"/>
                <w:szCs w:val="22"/>
              </w:rPr>
            </w:pPr>
            <w:r w:rsidRPr="00790EDC">
              <w:rPr>
                <w:rFonts w:cstheme="minorHAnsi"/>
                <w:sz w:val="22"/>
                <w:szCs w:val="22"/>
              </w:rPr>
              <w:t xml:space="preserve">Has she been outside UK in last 12 months: </w:t>
            </w:r>
          </w:p>
          <w:p w14:paraId="0B512639" w14:textId="4AC2D30D" w:rsidR="00D81F93" w:rsidRPr="00790EDC" w:rsidRDefault="00D81F93">
            <w:pPr>
              <w:rPr>
                <w:rFonts w:cstheme="minorHAnsi"/>
                <w:sz w:val="22"/>
                <w:szCs w:val="22"/>
              </w:rPr>
            </w:pPr>
          </w:p>
        </w:tc>
        <w:tc>
          <w:tcPr>
            <w:tcW w:w="3003" w:type="dxa"/>
          </w:tcPr>
          <w:p w14:paraId="433402BE" w14:textId="5098D84A" w:rsidR="00D45BB5" w:rsidRPr="00790EDC" w:rsidRDefault="00D81F93">
            <w:pPr>
              <w:rPr>
                <w:rFonts w:cstheme="minorHAnsi"/>
                <w:sz w:val="22"/>
                <w:szCs w:val="22"/>
              </w:rPr>
            </w:pPr>
            <w:r w:rsidRPr="00790EDC">
              <w:rPr>
                <w:rFonts w:cstheme="minorHAnsi"/>
                <w:sz w:val="22"/>
                <w:szCs w:val="22"/>
              </w:rPr>
              <w:t>Date last wormed:</w:t>
            </w:r>
          </w:p>
        </w:tc>
        <w:tc>
          <w:tcPr>
            <w:tcW w:w="3004" w:type="dxa"/>
          </w:tcPr>
          <w:p w14:paraId="652148E9" w14:textId="77777777" w:rsidR="00D45BB5" w:rsidRPr="00790EDC" w:rsidRDefault="00D81F93">
            <w:pPr>
              <w:rPr>
                <w:rFonts w:cstheme="minorHAnsi"/>
                <w:sz w:val="22"/>
                <w:szCs w:val="22"/>
              </w:rPr>
            </w:pPr>
            <w:r w:rsidRPr="00790EDC">
              <w:rPr>
                <w:rFonts w:cstheme="minorHAnsi"/>
                <w:sz w:val="22"/>
                <w:szCs w:val="22"/>
              </w:rPr>
              <w:t xml:space="preserve">Last Tetanus: </w:t>
            </w:r>
          </w:p>
          <w:p w14:paraId="496CE293" w14:textId="77777777" w:rsidR="00D81F93" w:rsidRPr="00790EDC" w:rsidRDefault="00D81F93">
            <w:pPr>
              <w:rPr>
                <w:rFonts w:cstheme="minorHAnsi"/>
                <w:sz w:val="22"/>
                <w:szCs w:val="22"/>
              </w:rPr>
            </w:pPr>
          </w:p>
          <w:p w14:paraId="3D5A090B" w14:textId="6DCD0A04" w:rsidR="00D81F93" w:rsidRPr="00790EDC" w:rsidRDefault="00D81F93">
            <w:pPr>
              <w:rPr>
                <w:rFonts w:cstheme="minorHAnsi"/>
                <w:sz w:val="22"/>
                <w:szCs w:val="22"/>
              </w:rPr>
            </w:pPr>
            <w:r w:rsidRPr="00790EDC">
              <w:rPr>
                <w:rFonts w:cstheme="minorHAnsi"/>
                <w:sz w:val="22"/>
                <w:szCs w:val="22"/>
              </w:rPr>
              <w:t xml:space="preserve">Last Flu: </w:t>
            </w:r>
          </w:p>
        </w:tc>
      </w:tr>
      <w:tr w:rsidR="00D81F93" w:rsidRPr="006B2178" w14:paraId="3A05B53F" w14:textId="77777777" w:rsidTr="00A21B6A">
        <w:tc>
          <w:tcPr>
            <w:tcW w:w="9010" w:type="dxa"/>
            <w:gridSpan w:val="3"/>
          </w:tcPr>
          <w:p w14:paraId="555B51E0" w14:textId="461988AD" w:rsidR="00D81F93" w:rsidRPr="00790EDC" w:rsidRDefault="00D81F93">
            <w:pPr>
              <w:rPr>
                <w:rFonts w:cstheme="minorHAnsi"/>
                <w:sz w:val="22"/>
                <w:szCs w:val="22"/>
              </w:rPr>
            </w:pPr>
            <w:r w:rsidRPr="00790EDC">
              <w:rPr>
                <w:rFonts w:cstheme="minorHAnsi"/>
                <w:sz w:val="22"/>
                <w:szCs w:val="22"/>
              </w:rPr>
              <w:t xml:space="preserve">Vaccinated against: </w:t>
            </w:r>
            <w:r w:rsidR="00790EDC">
              <w:rPr>
                <w:rFonts w:cstheme="minorHAnsi"/>
                <w:sz w:val="22"/>
                <w:szCs w:val="22"/>
              </w:rPr>
              <w:t xml:space="preserve">(please circle) </w:t>
            </w:r>
          </w:p>
          <w:p w14:paraId="2B60DE96" w14:textId="77777777" w:rsidR="00D81F93" w:rsidRPr="00790EDC" w:rsidRDefault="00D81F93">
            <w:pPr>
              <w:rPr>
                <w:rFonts w:cstheme="minorHAnsi"/>
                <w:sz w:val="22"/>
                <w:szCs w:val="22"/>
              </w:rPr>
            </w:pPr>
          </w:p>
          <w:p w14:paraId="636CFE52" w14:textId="77777777" w:rsidR="00D81F93" w:rsidRPr="00790EDC" w:rsidRDefault="00D81F93" w:rsidP="00D81F93">
            <w:pPr>
              <w:tabs>
                <w:tab w:val="left" w:pos="3155"/>
                <w:tab w:val="left" w:pos="6010"/>
              </w:tabs>
              <w:rPr>
                <w:rFonts w:cstheme="minorHAnsi"/>
                <w:sz w:val="22"/>
                <w:szCs w:val="22"/>
              </w:rPr>
            </w:pPr>
            <w:r w:rsidRPr="00790EDC">
              <w:rPr>
                <w:rFonts w:cstheme="minorHAnsi"/>
                <w:sz w:val="22"/>
                <w:szCs w:val="22"/>
              </w:rPr>
              <w:t>Herpes:</w:t>
            </w:r>
            <w:r w:rsidRPr="00790EDC">
              <w:rPr>
                <w:rFonts w:cstheme="minorHAnsi"/>
                <w:sz w:val="22"/>
                <w:szCs w:val="22"/>
              </w:rPr>
              <w:tab/>
              <w:t>EVA:</w:t>
            </w:r>
            <w:r w:rsidRPr="00790EDC">
              <w:rPr>
                <w:rFonts w:cstheme="minorHAnsi"/>
                <w:sz w:val="22"/>
                <w:szCs w:val="22"/>
              </w:rPr>
              <w:tab/>
              <w:t xml:space="preserve">Strangles: </w:t>
            </w:r>
          </w:p>
          <w:p w14:paraId="38BD3539" w14:textId="77777777" w:rsidR="00D81F93" w:rsidRPr="00790EDC" w:rsidRDefault="00D81F93" w:rsidP="00D81F93">
            <w:pPr>
              <w:tabs>
                <w:tab w:val="left" w:pos="3155"/>
                <w:tab w:val="left" w:pos="6010"/>
              </w:tabs>
              <w:rPr>
                <w:rFonts w:cstheme="minorHAnsi"/>
                <w:sz w:val="22"/>
                <w:szCs w:val="22"/>
              </w:rPr>
            </w:pPr>
          </w:p>
          <w:p w14:paraId="621AD261" w14:textId="740E5060" w:rsidR="00D81F93" w:rsidRPr="00790EDC" w:rsidRDefault="00D81F93" w:rsidP="00D81F93">
            <w:pPr>
              <w:tabs>
                <w:tab w:val="left" w:pos="3155"/>
                <w:tab w:val="left" w:pos="6010"/>
              </w:tabs>
              <w:rPr>
                <w:rFonts w:cstheme="minorHAnsi"/>
                <w:sz w:val="22"/>
                <w:szCs w:val="22"/>
              </w:rPr>
            </w:pPr>
            <w:r w:rsidRPr="00790EDC">
              <w:rPr>
                <w:rFonts w:cstheme="minorHAnsi"/>
                <w:sz w:val="22"/>
                <w:szCs w:val="22"/>
              </w:rPr>
              <w:t xml:space="preserve">EVA Status: </w:t>
            </w:r>
          </w:p>
        </w:tc>
      </w:tr>
      <w:tr w:rsidR="00D81F93" w:rsidRPr="006B2178" w14:paraId="54A05AA7" w14:textId="77777777" w:rsidTr="00154213">
        <w:tc>
          <w:tcPr>
            <w:tcW w:w="3003" w:type="dxa"/>
          </w:tcPr>
          <w:p w14:paraId="04EE4FCC" w14:textId="77777777" w:rsidR="00D81F93" w:rsidRPr="00790EDC" w:rsidRDefault="00D81F93">
            <w:pPr>
              <w:rPr>
                <w:rFonts w:cstheme="minorHAnsi"/>
                <w:sz w:val="22"/>
                <w:szCs w:val="22"/>
              </w:rPr>
            </w:pPr>
            <w:r w:rsidRPr="00790EDC">
              <w:rPr>
                <w:rFonts w:cstheme="minorHAnsi"/>
                <w:sz w:val="22"/>
                <w:szCs w:val="22"/>
              </w:rPr>
              <w:lastRenderedPageBreak/>
              <w:t xml:space="preserve">Is your mare Insured: </w:t>
            </w:r>
          </w:p>
          <w:p w14:paraId="24B3D93F" w14:textId="77777777" w:rsidR="00D81F93" w:rsidRPr="00790EDC" w:rsidRDefault="00D81F93">
            <w:pPr>
              <w:rPr>
                <w:rFonts w:cstheme="minorHAnsi"/>
                <w:sz w:val="22"/>
                <w:szCs w:val="22"/>
              </w:rPr>
            </w:pPr>
          </w:p>
          <w:p w14:paraId="12E955FA" w14:textId="4577EC5F" w:rsidR="00D81F93" w:rsidRPr="00790EDC" w:rsidRDefault="00D81F93">
            <w:pPr>
              <w:rPr>
                <w:rFonts w:cstheme="minorHAnsi"/>
                <w:sz w:val="22"/>
                <w:szCs w:val="22"/>
              </w:rPr>
            </w:pPr>
          </w:p>
        </w:tc>
        <w:tc>
          <w:tcPr>
            <w:tcW w:w="3003" w:type="dxa"/>
          </w:tcPr>
          <w:p w14:paraId="1C941B1C" w14:textId="4B0472CE" w:rsidR="00D81F93" w:rsidRPr="00790EDC" w:rsidRDefault="00D81F93">
            <w:pPr>
              <w:rPr>
                <w:rFonts w:cstheme="minorHAnsi"/>
                <w:sz w:val="22"/>
                <w:szCs w:val="22"/>
              </w:rPr>
            </w:pPr>
            <w:r w:rsidRPr="00790EDC">
              <w:rPr>
                <w:rFonts w:cstheme="minorHAnsi"/>
                <w:sz w:val="22"/>
                <w:szCs w:val="22"/>
              </w:rPr>
              <w:t>Is the mare shod in front:</w:t>
            </w:r>
          </w:p>
        </w:tc>
        <w:tc>
          <w:tcPr>
            <w:tcW w:w="3004" w:type="dxa"/>
          </w:tcPr>
          <w:p w14:paraId="616401A7" w14:textId="0BFC10D6" w:rsidR="00D81F93" w:rsidRPr="00790EDC" w:rsidRDefault="00D81F93">
            <w:pPr>
              <w:rPr>
                <w:rFonts w:cstheme="minorHAnsi"/>
                <w:sz w:val="22"/>
                <w:szCs w:val="22"/>
              </w:rPr>
            </w:pPr>
            <w:r w:rsidRPr="00790EDC">
              <w:rPr>
                <w:rFonts w:cstheme="minorHAnsi"/>
                <w:sz w:val="22"/>
                <w:szCs w:val="22"/>
              </w:rPr>
              <w:t xml:space="preserve">Is she good to catch/ handle: </w:t>
            </w:r>
          </w:p>
        </w:tc>
      </w:tr>
      <w:tr w:rsidR="00D81F93" w:rsidRPr="006B2178" w14:paraId="7A77DE03" w14:textId="77777777" w:rsidTr="006E2BCE">
        <w:tc>
          <w:tcPr>
            <w:tcW w:w="3003" w:type="dxa"/>
          </w:tcPr>
          <w:p w14:paraId="13AAD05A" w14:textId="361F2CDA" w:rsidR="00D81F93" w:rsidRPr="00790EDC" w:rsidRDefault="00D81F93">
            <w:pPr>
              <w:rPr>
                <w:rFonts w:cstheme="minorHAnsi"/>
                <w:sz w:val="22"/>
                <w:szCs w:val="22"/>
              </w:rPr>
            </w:pPr>
            <w:r w:rsidRPr="00790EDC">
              <w:rPr>
                <w:rFonts w:cstheme="minorHAnsi"/>
                <w:sz w:val="22"/>
                <w:szCs w:val="22"/>
              </w:rPr>
              <w:t>Does she show well in season:</w:t>
            </w:r>
          </w:p>
          <w:p w14:paraId="0E4CD3F8" w14:textId="77777777" w:rsidR="00D81F93" w:rsidRPr="00790EDC" w:rsidRDefault="00D81F93">
            <w:pPr>
              <w:rPr>
                <w:rFonts w:cstheme="minorHAnsi"/>
                <w:sz w:val="22"/>
                <w:szCs w:val="22"/>
              </w:rPr>
            </w:pPr>
          </w:p>
          <w:p w14:paraId="40B6B744" w14:textId="77777777" w:rsidR="00761603" w:rsidRPr="00790EDC" w:rsidRDefault="00761603">
            <w:pPr>
              <w:rPr>
                <w:rFonts w:cstheme="minorHAnsi"/>
                <w:sz w:val="22"/>
                <w:szCs w:val="22"/>
              </w:rPr>
            </w:pPr>
          </w:p>
          <w:p w14:paraId="200C4343" w14:textId="346C7AFB" w:rsidR="00761603" w:rsidRPr="00790EDC" w:rsidRDefault="00761603">
            <w:pPr>
              <w:rPr>
                <w:rFonts w:cstheme="minorHAnsi"/>
                <w:sz w:val="22"/>
                <w:szCs w:val="22"/>
              </w:rPr>
            </w:pPr>
          </w:p>
        </w:tc>
        <w:tc>
          <w:tcPr>
            <w:tcW w:w="3003" w:type="dxa"/>
          </w:tcPr>
          <w:p w14:paraId="117D156B" w14:textId="4F41D874" w:rsidR="00D81F93" w:rsidRPr="00790EDC" w:rsidRDefault="00AC5DDD">
            <w:pPr>
              <w:rPr>
                <w:rFonts w:cstheme="minorHAnsi"/>
                <w:sz w:val="22"/>
                <w:szCs w:val="22"/>
              </w:rPr>
            </w:pPr>
            <w:r>
              <w:rPr>
                <w:rFonts w:cstheme="minorHAnsi"/>
                <w:sz w:val="22"/>
                <w:szCs w:val="22"/>
              </w:rPr>
              <w:t xml:space="preserve">Date of CEM &amp; EVA Test </w:t>
            </w:r>
            <w:r w:rsidR="00D81F93" w:rsidRPr="00790EDC">
              <w:rPr>
                <w:rFonts w:cstheme="minorHAnsi"/>
                <w:sz w:val="22"/>
                <w:szCs w:val="22"/>
              </w:rPr>
              <w:t xml:space="preserve"> </w:t>
            </w:r>
          </w:p>
        </w:tc>
        <w:tc>
          <w:tcPr>
            <w:tcW w:w="3004" w:type="dxa"/>
          </w:tcPr>
          <w:p w14:paraId="32D64647" w14:textId="77777777" w:rsidR="00D81F93" w:rsidRPr="00790EDC" w:rsidRDefault="00D81F93">
            <w:pPr>
              <w:rPr>
                <w:rFonts w:cstheme="minorHAnsi"/>
                <w:sz w:val="22"/>
                <w:szCs w:val="22"/>
              </w:rPr>
            </w:pPr>
            <w:r w:rsidRPr="00790EDC">
              <w:rPr>
                <w:rFonts w:cstheme="minorHAnsi"/>
                <w:sz w:val="22"/>
                <w:szCs w:val="22"/>
              </w:rPr>
              <w:t>Has she ever conceived twins:</w:t>
            </w:r>
          </w:p>
          <w:p w14:paraId="45A4F1D5" w14:textId="77777777" w:rsidR="00A14AFB" w:rsidRPr="00790EDC" w:rsidRDefault="00A14AFB">
            <w:pPr>
              <w:rPr>
                <w:rFonts w:cstheme="minorHAnsi"/>
                <w:sz w:val="22"/>
                <w:szCs w:val="22"/>
              </w:rPr>
            </w:pPr>
          </w:p>
          <w:p w14:paraId="140AB96A" w14:textId="6152EEED" w:rsidR="00A14AFB" w:rsidRPr="00790EDC" w:rsidRDefault="00A14AFB">
            <w:pPr>
              <w:rPr>
                <w:rFonts w:cstheme="minorHAnsi"/>
                <w:sz w:val="22"/>
                <w:szCs w:val="22"/>
              </w:rPr>
            </w:pPr>
          </w:p>
        </w:tc>
      </w:tr>
      <w:tr w:rsidR="00D81F93" w:rsidRPr="006B2178" w14:paraId="3484A607" w14:textId="77777777" w:rsidTr="0074474E">
        <w:tc>
          <w:tcPr>
            <w:tcW w:w="3003" w:type="dxa"/>
          </w:tcPr>
          <w:p w14:paraId="3731C1C3" w14:textId="6D0147C7" w:rsidR="00D81F93" w:rsidRPr="00790EDC" w:rsidRDefault="00D81F93">
            <w:pPr>
              <w:rPr>
                <w:rFonts w:cstheme="minorHAnsi"/>
                <w:sz w:val="22"/>
                <w:szCs w:val="22"/>
              </w:rPr>
            </w:pPr>
            <w:r w:rsidRPr="00790EDC">
              <w:rPr>
                <w:rFonts w:cstheme="minorHAnsi"/>
                <w:sz w:val="22"/>
                <w:szCs w:val="22"/>
              </w:rPr>
              <w:t>Has she previously had a caslick</w:t>
            </w:r>
            <w:r w:rsidR="006B2178" w:rsidRPr="00790EDC">
              <w:rPr>
                <w:rFonts w:cstheme="minorHAnsi"/>
                <w:sz w:val="22"/>
                <w:szCs w:val="22"/>
              </w:rPr>
              <w:t>:</w:t>
            </w:r>
            <w:r w:rsidRPr="00790EDC">
              <w:rPr>
                <w:rFonts w:cstheme="minorHAnsi"/>
                <w:sz w:val="22"/>
                <w:szCs w:val="22"/>
              </w:rPr>
              <w:t xml:space="preserve"> </w:t>
            </w:r>
          </w:p>
        </w:tc>
        <w:tc>
          <w:tcPr>
            <w:tcW w:w="6007" w:type="dxa"/>
            <w:gridSpan w:val="2"/>
          </w:tcPr>
          <w:p w14:paraId="6D18F76B" w14:textId="12C5E7C9" w:rsidR="00D81F93" w:rsidRPr="00790EDC" w:rsidRDefault="006B2178">
            <w:pPr>
              <w:rPr>
                <w:rFonts w:cstheme="minorHAnsi"/>
                <w:sz w:val="22"/>
                <w:szCs w:val="22"/>
              </w:rPr>
            </w:pPr>
            <w:r w:rsidRPr="00790EDC">
              <w:rPr>
                <w:rFonts w:cstheme="minorHAnsi"/>
                <w:sz w:val="22"/>
                <w:szCs w:val="22"/>
              </w:rPr>
              <w:t>Which Vets Package will she be having (see attached form)</w:t>
            </w:r>
          </w:p>
          <w:p w14:paraId="2393827A" w14:textId="77777777" w:rsidR="006B2178" w:rsidRPr="00790EDC" w:rsidRDefault="006B2178">
            <w:pPr>
              <w:rPr>
                <w:rFonts w:cstheme="minorHAnsi"/>
                <w:sz w:val="22"/>
                <w:szCs w:val="22"/>
              </w:rPr>
            </w:pPr>
          </w:p>
          <w:p w14:paraId="36A008F6" w14:textId="71D8C1E6" w:rsidR="006B2178" w:rsidRPr="00790EDC" w:rsidRDefault="006B2178">
            <w:pPr>
              <w:rPr>
                <w:rFonts w:cstheme="minorHAnsi"/>
                <w:sz w:val="22"/>
                <w:szCs w:val="22"/>
              </w:rPr>
            </w:pPr>
          </w:p>
        </w:tc>
      </w:tr>
      <w:tr w:rsidR="00790EDC" w:rsidRPr="006B2178" w14:paraId="69F6D854" w14:textId="77777777" w:rsidTr="00A21B6A">
        <w:tc>
          <w:tcPr>
            <w:tcW w:w="9010" w:type="dxa"/>
            <w:gridSpan w:val="3"/>
          </w:tcPr>
          <w:p w14:paraId="66551AED" w14:textId="473934D5" w:rsidR="00790EDC" w:rsidRPr="00790EDC" w:rsidRDefault="00790EDC">
            <w:pPr>
              <w:rPr>
                <w:rFonts w:cstheme="minorHAnsi"/>
                <w:sz w:val="22"/>
                <w:szCs w:val="22"/>
              </w:rPr>
            </w:pPr>
            <w:r w:rsidRPr="00790EDC">
              <w:rPr>
                <w:rFonts w:eastAsia="Times New Roman" w:cstheme="minorHAnsi"/>
                <w:sz w:val="22"/>
                <w:szCs w:val="22"/>
                <w:lang w:eastAsia="en-GB"/>
              </w:rPr>
              <w:t>Do you agree to the promotion of Oestrus if necessary:         YES / NO</w:t>
            </w:r>
            <w:r w:rsidRPr="00790EDC">
              <w:rPr>
                <w:rFonts w:eastAsia="Times New Roman" w:cstheme="minorHAnsi"/>
                <w:sz w:val="22"/>
                <w:szCs w:val="22"/>
                <w:lang w:eastAsia="en-GB"/>
              </w:rPr>
              <w:br/>
            </w:r>
          </w:p>
        </w:tc>
      </w:tr>
      <w:tr w:rsidR="00790EDC" w:rsidRPr="006B2178" w14:paraId="6AE98A1E" w14:textId="77777777" w:rsidTr="00A21B6A">
        <w:tc>
          <w:tcPr>
            <w:tcW w:w="9010" w:type="dxa"/>
            <w:gridSpan w:val="3"/>
          </w:tcPr>
          <w:p w14:paraId="13B391B5" w14:textId="5A7BB5BA" w:rsidR="00790EDC" w:rsidRPr="00790EDC" w:rsidRDefault="00790EDC">
            <w:pPr>
              <w:rPr>
                <w:rFonts w:eastAsia="Times New Roman" w:cstheme="minorHAnsi"/>
                <w:sz w:val="22"/>
                <w:szCs w:val="22"/>
                <w:lang w:eastAsia="en-GB"/>
              </w:rPr>
            </w:pPr>
            <w:r w:rsidRPr="00790EDC">
              <w:rPr>
                <w:rFonts w:eastAsia="Times New Roman" w:cstheme="minorHAnsi"/>
                <w:sz w:val="22"/>
                <w:szCs w:val="22"/>
                <w:lang w:eastAsia="en-GB"/>
              </w:rPr>
              <w:t>Is the Mare Insured:            YES / NO</w:t>
            </w:r>
          </w:p>
        </w:tc>
      </w:tr>
      <w:tr w:rsidR="00D81F93" w:rsidRPr="006B2178" w14:paraId="59F54216" w14:textId="77777777" w:rsidTr="00A21B6A">
        <w:tc>
          <w:tcPr>
            <w:tcW w:w="9010" w:type="dxa"/>
            <w:gridSpan w:val="3"/>
          </w:tcPr>
          <w:p w14:paraId="27C519E7" w14:textId="77777777" w:rsidR="00D81F93" w:rsidRPr="00790EDC" w:rsidRDefault="006B2178">
            <w:pPr>
              <w:rPr>
                <w:rFonts w:cstheme="minorHAnsi"/>
                <w:sz w:val="22"/>
                <w:szCs w:val="22"/>
              </w:rPr>
            </w:pPr>
            <w:r w:rsidRPr="00790EDC">
              <w:rPr>
                <w:rFonts w:cstheme="minorHAnsi"/>
                <w:sz w:val="22"/>
                <w:szCs w:val="22"/>
              </w:rPr>
              <w:t xml:space="preserve">Has she previously been treated for infertility/ uterine infection/ pooling fluid/ endometritis (please provide full details): </w:t>
            </w:r>
          </w:p>
          <w:p w14:paraId="66AA554D" w14:textId="3B40B796" w:rsidR="006B2178" w:rsidRPr="00790EDC" w:rsidRDefault="006B2178">
            <w:pPr>
              <w:rPr>
                <w:rFonts w:cstheme="minorHAnsi"/>
                <w:sz w:val="22"/>
                <w:szCs w:val="22"/>
              </w:rPr>
            </w:pPr>
          </w:p>
          <w:p w14:paraId="3CCFC238" w14:textId="77777777" w:rsidR="00A14AFB" w:rsidRPr="00790EDC" w:rsidRDefault="00A14AFB">
            <w:pPr>
              <w:rPr>
                <w:rFonts w:cstheme="minorHAnsi"/>
                <w:sz w:val="22"/>
                <w:szCs w:val="22"/>
              </w:rPr>
            </w:pPr>
          </w:p>
          <w:p w14:paraId="0012528B" w14:textId="4F7F6DF6" w:rsidR="006B2178" w:rsidRPr="00790EDC" w:rsidRDefault="006B2178">
            <w:pPr>
              <w:rPr>
                <w:rFonts w:cstheme="minorHAnsi"/>
                <w:sz w:val="22"/>
                <w:szCs w:val="22"/>
              </w:rPr>
            </w:pPr>
          </w:p>
        </w:tc>
      </w:tr>
      <w:tr w:rsidR="006B2178" w:rsidRPr="006B2178" w14:paraId="5E1E826C" w14:textId="77777777" w:rsidTr="00A21B6A">
        <w:tc>
          <w:tcPr>
            <w:tcW w:w="9010" w:type="dxa"/>
            <w:gridSpan w:val="3"/>
          </w:tcPr>
          <w:p w14:paraId="5E9FCB5D" w14:textId="713BEDDE" w:rsidR="006B2178" w:rsidRPr="00790EDC" w:rsidRDefault="006B2178" w:rsidP="006B2178">
            <w:pPr>
              <w:rPr>
                <w:rFonts w:cstheme="minorHAnsi"/>
                <w:sz w:val="22"/>
                <w:szCs w:val="22"/>
              </w:rPr>
            </w:pPr>
            <w:r w:rsidRPr="00790EDC">
              <w:rPr>
                <w:rFonts w:cstheme="minorHAnsi"/>
                <w:sz w:val="22"/>
                <w:szCs w:val="22"/>
              </w:rPr>
              <w:t xml:space="preserve">In the last 2 years has she had any infectious/contagious diseases or been on a yard where there has been a case of Herpes or EVA (please provide full details): </w:t>
            </w:r>
          </w:p>
          <w:p w14:paraId="23216160" w14:textId="095AB830" w:rsidR="006B2178" w:rsidRPr="00790EDC" w:rsidRDefault="006B2178" w:rsidP="006B2178">
            <w:pPr>
              <w:rPr>
                <w:rFonts w:cstheme="minorHAnsi"/>
                <w:sz w:val="22"/>
                <w:szCs w:val="22"/>
              </w:rPr>
            </w:pPr>
          </w:p>
          <w:p w14:paraId="7858B4BE" w14:textId="77777777" w:rsidR="00A14AFB" w:rsidRPr="00790EDC" w:rsidRDefault="00A14AFB" w:rsidP="006B2178">
            <w:pPr>
              <w:rPr>
                <w:rFonts w:cstheme="minorHAnsi"/>
                <w:sz w:val="22"/>
                <w:szCs w:val="22"/>
              </w:rPr>
            </w:pPr>
          </w:p>
          <w:p w14:paraId="5A03C80D" w14:textId="77777777" w:rsidR="006B2178" w:rsidRPr="00790EDC" w:rsidRDefault="006B2178">
            <w:pPr>
              <w:rPr>
                <w:rFonts w:cstheme="minorHAnsi"/>
                <w:sz w:val="22"/>
                <w:szCs w:val="22"/>
              </w:rPr>
            </w:pPr>
          </w:p>
        </w:tc>
      </w:tr>
      <w:tr w:rsidR="006B2178" w:rsidRPr="006B2178" w14:paraId="2CABF7ED" w14:textId="77777777" w:rsidTr="006311B4">
        <w:tc>
          <w:tcPr>
            <w:tcW w:w="3003" w:type="dxa"/>
          </w:tcPr>
          <w:p w14:paraId="5A341F9B" w14:textId="316FC9B1" w:rsidR="006B2178" w:rsidRPr="00790EDC" w:rsidRDefault="006B2178">
            <w:pPr>
              <w:rPr>
                <w:rFonts w:cstheme="minorHAnsi"/>
                <w:sz w:val="22"/>
                <w:szCs w:val="22"/>
              </w:rPr>
            </w:pPr>
            <w:r w:rsidRPr="00790EDC">
              <w:rPr>
                <w:rFonts w:cstheme="minorHAnsi"/>
                <w:sz w:val="22"/>
                <w:szCs w:val="22"/>
              </w:rPr>
              <w:t xml:space="preserve">Date of arrival: </w:t>
            </w:r>
          </w:p>
        </w:tc>
        <w:tc>
          <w:tcPr>
            <w:tcW w:w="3003" w:type="dxa"/>
          </w:tcPr>
          <w:p w14:paraId="2C37EFC9" w14:textId="77777777" w:rsidR="006B2178" w:rsidRPr="00790EDC" w:rsidRDefault="006B2178">
            <w:pPr>
              <w:rPr>
                <w:rFonts w:cstheme="minorHAnsi"/>
                <w:sz w:val="22"/>
                <w:szCs w:val="22"/>
              </w:rPr>
            </w:pPr>
            <w:r w:rsidRPr="00790EDC">
              <w:rPr>
                <w:rFonts w:cstheme="minorHAnsi"/>
                <w:sz w:val="22"/>
                <w:szCs w:val="22"/>
              </w:rPr>
              <w:t xml:space="preserve">Stallion Visiting: </w:t>
            </w:r>
          </w:p>
          <w:p w14:paraId="1CAD65FC" w14:textId="294737E4" w:rsidR="006B2178" w:rsidRPr="00790EDC" w:rsidRDefault="006B2178">
            <w:pPr>
              <w:rPr>
                <w:rFonts w:cstheme="minorHAnsi"/>
                <w:sz w:val="22"/>
                <w:szCs w:val="22"/>
              </w:rPr>
            </w:pPr>
          </w:p>
        </w:tc>
        <w:tc>
          <w:tcPr>
            <w:tcW w:w="3004" w:type="dxa"/>
          </w:tcPr>
          <w:p w14:paraId="301EE7B6" w14:textId="7CDE7B9C" w:rsidR="006B2178" w:rsidRPr="00790EDC" w:rsidRDefault="006B2178">
            <w:pPr>
              <w:rPr>
                <w:rFonts w:cstheme="minorHAnsi"/>
                <w:sz w:val="22"/>
                <w:szCs w:val="22"/>
              </w:rPr>
            </w:pPr>
            <w:r w:rsidRPr="00790EDC">
              <w:rPr>
                <w:rFonts w:cstheme="minorHAnsi"/>
                <w:sz w:val="22"/>
                <w:szCs w:val="22"/>
              </w:rPr>
              <w:t xml:space="preserve">Class of Keep: </w:t>
            </w:r>
          </w:p>
        </w:tc>
      </w:tr>
      <w:tr w:rsidR="006B2178" w:rsidRPr="006B2178" w14:paraId="5C5046E2" w14:textId="77777777" w:rsidTr="00FC700E">
        <w:tc>
          <w:tcPr>
            <w:tcW w:w="3003" w:type="dxa"/>
          </w:tcPr>
          <w:p w14:paraId="2024E25C" w14:textId="77777777" w:rsidR="00A14AFB" w:rsidRPr="00790EDC" w:rsidRDefault="006B2178">
            <w:pPr>
              <w:rPr>
                <w:rFonts w:cstheme="minorHAnsi"/>
                <w:sz w:val="22"/>
                <w:szCs w:val="22"/>
              </w:rPr>
            </w:pPr>
            <w:r w:rsidRPr="00790EDC">
              <w:rPr>
                <w:rFonts w:cstheme="minorHAnsi"/>
                <w:sz w:val="22"/>
                <w:szCs w:val="22"/>
              </w:rPr>
              <w:t>Equipment being left:</w:t>
            </w:r>
          </w:p>
          <w:p w14:paraId="7861C316" w14:textId="77777777" w:rsidR="00A14AFB" w:rsidRPr="00790EDC" w:rsidRDefault="00A14AFB">
            <w:pPr>
              <w:rPr>
                <w:rFonts w:cstheme="minorHAnsi"/>
                <w:sz w:val="22"/>
                <w:szCs w:val="22"/>
              </w:rPr>
            </w:pPr>
          </w:p>
          <w:p w14:paraId="076BE4A9" w14:textId="77777777" w:rsidR="00A14AFB" w:rsidRPr="00790EDC" w:rsidRDefault="00A14AFB">
            <w:pPr>
              <w:rPr>
                <w:rFonts w:cstheme="minorHAnsi"/>
                <w:sz w:val="22"/>
                <w:szCs w:val="22"/>
              </w:rPr>
            </w:pPr>
          </w:p>
          <w:p w14:paraId="333756D5" w14:textId="77777777" w:rsidR="00A14AFB" w:rsidRDefault="00A14AFB">
            <w:pPr>
              <w:rPr>
                <w:rFonts w:cstheme="minorHAnsi"/>
                <w:sz w:val="22"/>
                <w:szCs w:val="22"/>
              </w:rPr>
            </w:pPr>
          </w:p>
          <w:p w14:paraId="72C3E2B6" w14:textId="77777777" w:rsidR="00AC5DDD" w:rsidRDefault="00AC5DDD">
            <w:pPr>
              <w:rPr>
                <w:rFonts w:cstheme="minorHAnsi"/>
                <w:sz w:val="22"/>
                <w:szCs w:val="22"/>
              </w:rPr>
            </w:pPr>
          </w:p>
          <w:p w14:paraId="4B493596" w14:textId="77777777" w:rsidR="00AC5DDD" w:rsidRDefault="00AC5DDD">
            <w:pPr>
              <w:rPr>
                <w:rFonts w:cstheme="minorHAnsi"/>
                <w:sz w:val="22"/>
                <w:szCs w:val="22"/>
              </w:rPr>
            </w:pPr>
          </w:p>
          <w:p w14:paraId="6A53006B" w14:textId="77777777" w:rsidR="00AC5DDD" w:rsidRDefault="00AC5DDD">
            <w:pPr>
              <w:rPr>
                <w:rFonts w:cstheme="minorHAnsi"/>
                <w:sz w:val="22"/>
                <w:szCs w:val="22"/>
              </w:rPr>
            </w:pPr>
          </w:p>
          <w:p w14:paraId="02C735FD" w14:textId="77777777" w:rsidR="00AC5DDD" w:rsidRPr="00790EDC" w:rsidRDefault="00AC5DDD">
            <w:pPr>
              <w:rPr>
                <w:rFonts w:cstheme="minorHAnsi"/>
                <w:sz w:val="22"/>
                <w:szCs w:val="22"/>
              </w:rPr>
            </w:pPr>
          </w:p>
          <w:p w14:paraId="105CE97D" w14:textId="6D0AF9D9" w:rsidR="006B2178" w:rsidRPr="00790EDC" w:rsidRDefault="006B2178">
            <w:pPr>
              <w:rPr>
                <w:rFonts w:cstheme="minorHAnsi"/>
                <w:sz w:val="22"/>
                <w:szCs w:val="22"/>
              </w:rPr>
            </w:pPr>
            <w:r w:rsidRPr="00790EDC">
              <w:rPr>
                <w:rFonts w:cstheme="minorHAnsi"/>
                <w:sz w:val="22"/>
                <w:szCs w:val="22"/>
              </w:rPr>
              <w:t xml:space="preserve"> </w:t>
            </w:r>
          </w:p>
        </w:tc>
        <w:tc>
          <w:tcPr>
            <w:tcW w:w="3003" w:type="dxa"/>
          </w:tcPr>
          <w:p w14:paraId="5776160F" w14:textId="496E9A08" w:rsidR="006B2178" w:rsidRPr="00790EDC" w:rsidRDefault="006B2178">
            <w:pPr>
              <w:rPr>
                <w:rFonts w:cstheme="minorHAnsi"/>
                <w:sz w:val="22"/>
                <w:szCs w:val="22"/>
              </w:rPr>
            </w:pPr>
            <w:r w:rsidRPr="00790EDC">
              <w:rPr>
                <w:rFonts w:cstheme="minorHAnsi"/>
                <w:sz w:val="22"/>
                <w:szCs w:val="22"/>
              </w:rPr>
              <w:t xml:space="preserve">Dietary requirements: </w:t>
            </w:r>
          </w:p>
        </w:tc>
        <w:tc>
          <w:tcPr>
            <w:tcW w:w="3004" w:type="dxa"/>
          </w:tcPr>
          <w:p w14:paraId="591C7C3D" w14:textId="3B9A4B4A" w:rsidR="006B2178" w:rsidRPr="00790EDC" w:rsidRDefault="006B2178">
            <w:pPr>
              <w:rPr>
                <w:rFonts w:cstheme="minorHAnsi"/>
                <w:sz w:val="22"/>
                <w:szCs w:val="22"/>
              </w:rPr>
            </w:pPr>
            <w:r w:rsidRPr="00790EDC">
              <w:rPr>
                <w:rFonts w:cstheme="minorHAnsi"/>
                <w:sz w:val="22"/>
                <w:szCs w:val="22"/>
              </w:rPr>
              <w:t xml:space="preserve">Additional Information: </w:t>
            </w:r>
          </w:p>
          <w:p w14:paraId="3A621FC2" w14:textId="77777777" w:rsidR="006B2178" w:rsidRPr="00790EDC" w:rsidRDefault="006B2178">
            <w:pPr>
              <w:rPr>
                <w:rFonts w:cstheme="minorHAnsi"/>
                <w:sz w:val="22"/>
                <w:szCs w:val="22"/>
              </w:rPr>
            </w:pPr>
          </w:p>
          <w:p w14:paraId="78EDF801" w14:textId="34D7158A" w:rsidR="006B2178" w:rsidRPr="00790EDC" w:rsidRDefault="006B2178">
            <w:pPr>
              <w:rPr>
                <w:rFonts w:cstheme="minorHAnsi"/>
                <w:sz w:val="22"/>
                <w:szCs w:val="22"/>
              </w:rPr>
            </w:pPr>
          </w:p>
        </w:tc>
      </w:tr>
    </w:tbl>
    <w:p w14:paraId="00D0D1DC" w14:textId="78F6B035" w:rsidR="00D45BB5" w:rsidRDefault="00D45BB5">
      <w:pPr>
        <w:rPr>
          <w:b/>
          <w:bCs/>
        </w:rPr>
      </w:pPr>
    </w:p>
    <w:p w14:paraId="5CF8338D" w14:textId="77777777" w:rsidR="00790EDC" w:rsidRDefault="00790EDC" w:rsidP="00761603">
      <w:pPr>
        <w:tabs>
          <w:tab w:val="left" w:pos="4996"/>
        </w:tabs>
        <w:rPr>
          <w:rFonts w:asciiTheme="majorHAnsi" w:hAnsiTheme="majorHAnsi" w:cstheme="majorHAnsi"/>
          <w:color w:val="000000"/>
          <w:sz w:val="20"/>
          <w:szCs w:val="20"/>
        </w:rPr>
      </w:pPr>
    </w:p>
    <w:p w14:paraId="4DF391AB" w14:textId="77777777" w:rsidR="00790EDC" w:rsidRDefault="00790EDC" w:rsidP="00761603">
      <w:pPr>
        <w:tabs>
          <w:tab w:val="left" w:pos="4996"/>
        </w:tabs>
        <w:rPr>
          <w:rFonts w:asciiTheme="majorHAnsi" w:hAnsiTheme="majorHAnsi" w:cstheme="majorHAnsi"/>
          <w:color w:val="000000"/>
          <w:sz w:val="20"/>
          <w:szCs w:val="20"/>
        </w:rPr>
      </w:pPr>
    </w:p>
    <w:p w14:paraId="66A757CB" w14:textId="77777777" w:rsidR="00790EDC" w:rsidRDefault="00790EDC" w:rsidP="00761603">
      <w:pPr>
        <w:tabs>
          <w:tab w:val="left" w:pos="4996"/>
        </w:tabs>
        <w:rPr>
          <w:rFonts w:asciiTheme="majorHAnsi" w:hAnsiTheme="majorHAnsi" w:cstheme="majorHAnsi"/>
          <w:color w:val="000000"/>
          <w:sz w:val="20"/>
          <w:szCs w:val="20"/>
        </w:rPr>
      </w:pPr>
    </w:p>
    <w:p w14:paraId="740268CC" w14:textId="77777777" w:rsidR="00790EDC" w:rsidRDefault="00790EDC" w:rsidP="00761603">
      <w:pPr>
        <w:tabs>
          <w:tab w:val="left" w:pos="4996"/>
        </w:tabs>
        <w:rPr>
          <w:rFonts w:asciiTheme="majorHAnsi" w:hAnsiTheme="majorHAnsi" w:cstheme="majorHAnsi"/>
          <w:color w:val="000000"/>
          <w:sz w:val="20"/>
          <w:szCs w:val="20"/>
        </w:rPr>
      </w:pPr>
    </w:p>
    <w:p w14:paraId="6763F3E0" w14:textId="77777777" w:rsidR="00790EDC" w:rsidRDefault="00790EDC" w:rsidP="00761603">
      <w:pPr>
        <w:tabs>
          <w:tab w:val="left" w:pos="4996"/>
        </w:tabs>
        <w:rPr>
          <w:rFonts w:asciiTheme="majorHAnsi" w:hAnsiTheme="majorHAnsi" w:cstheme="majorHAnsi"/>
          <w:color w:val="000000"/>
          <w:sz w:val="20"/>
          <w:szCs w:val="20"/>
        </w:rPr>
      </w:pPr>
    </w:p>
    <w:p w14:paraId="5B05FB8C" w14:textId="77777777" w:rsidR="00790EDC" w:rsidRDefault="00790EDC" w:rsidP="00761603">
      <w:pPr>
        <w:tabs>
          <w:tab w:val="left" w:pos="4996"/>
        </w:tabs>
        <w:rPr>
          <w:rFonts w:asciiTheme="majorHAnsi" w:hAnsiTheme="majorHAnsi" w:cstheme="majorHAnsi"/>
          <w:color w:val="000000"/>
          <w:sz w:val="20"/>
          <w:szCs w:val="20"/>
        </w:rPr>
      </w:pPr>
    </w:p>
    <w:p w14:paraId="2526C1F7" w14:textId="77777777" w:rsidR="00790EDC" w:rsidRDefault="00790EDC" w:rsidP="00761603">
      <w:pPr>
        <w:tabs>
          <w:tab w:val="left" w:pos="4996"/>
        </w:tabs>
        <w:rPr>
          <w:rFonts w:asciiTheme="majorHAnsi" w:hAnsiTheme="majorHAnsi" w:cstheme="majorHAnsi"/>
          <w:color w:val="000000"/>
          <w:sz w:val="20"/>
          <w:szCs w:val="20"/>
        </w:rPr>
      </w:pPr>
    </w:p>
    <w:p w14:paraId="27BC7E73" w14:textId="77777777" w:rsidR="00790EDC" w:rsidRDefault="00790EDC" w:rsidP="00761603">
      <w:pPr>
        <w:tabs>
          <w:tab w:val="left" w:pos="4996"/>
        </w:tabs>
        <w:rPr>
          <w:rFonts w:asciiTheme="majorHAnsi" w:hAnsiTheme="majorHAnsi" w:cstheme="majorHAnsi"/>
          <w:color w:val="000000"/>
          <w:sz w:val="20"/>
          <w:szCs w:val="20"/>
        </w:rPr>
      </w:pPr>
    </w:p>
    <w:p w14:paraId="468ED81A" w14:textId="77777777" w:rsidR="00790EDC" w:rsidRDefault="00790EDC" w:rsidP="00761603">
      <w:pPr>
        <w:tabs>
          <w:tab w:val="left" w:pos="4996"/>
        </w:tabs>
        <w:rPr>
          <w:rFonts w:asciiTheme="majorHAnsi" w:hAnsiTheme="majorHAnsi" w:cstheme="majorHAnsi"/>
          <w:color w:val="000000"/>
          <w:sz w:val="20"/>
          <w:szCs w:val="20"/>
        </w:rPr>
      </w:pPr>
    </w:p>
    <w:p w14:paraId="6F9423C9" w14:textId="77777777" w:rsidR="00790EDC" w:rsidRDefault="00790EDC" w:rsidP="00761603">
      <w:pPr>
        <w:tabs>
          <w:tab w:val="left" w:pos="4996"/>
        </w:tabs>
        <w:rPr>
          <w:rFonts w:asciiTheme="majorHAnsi" w:hAnsiTheme="majorHAnsi" w:cstheme="majorHAnsi"/>
          <w:color w:val="000000"/>
          <w:sz w:val="20"/>
          <w:szCs w:val="20"/>
        </w:rPr>
      </w:pPr>
    </w:p>
    <w:p w14:paraId="603203CB" w14:textId="77777777" w:rsidR="00790EDC" w:rsidRDefault="00790EDC" w:rsidP="00790EDC">
      <w:pPr>
        <w:pStyle w:val="NormalWeb"/>
        <w:jc w:val="center"/>
        <w:rPr>
          <w:rFonts w:asciiTheme="minorHAnsi" w:hAnsiTheme="minorHAnsi"/>
          <w:b/>
          <w:bCs/>
        </w:rPr>
      </w:pPr>
    </w:p>
    <w:p w14:paraId="3DB45C11" w14:textId="2A74F51B" w:rsidR="005D056C" w:rsidRDefault="005D056C" w:rsidP="005D056C">
      <w:pPr>
        <w:pStyle w:val="NormalWeb"/>
        <w:jc w:val="center"/>
        <w:rPr>
          <w:rFonts w:asciiTheme="minorHAnsi" w:hAnsiTheme="minorHAnsi"/>
          <w:b/>
          <w:bCs/>
        </w:rPr>
      </w:pPr>
      <w:r w:rsidRPr="007F71B4">
        <w:rPr>
          <w:rFonts w:asciiTheme="minorHAnsi" w:hAnsiTheme="minorHAnsi"/>
          <w:b/>
          <w:bCs/>
        </w:rPr>
        <w:t>Willowsway Stud Visiting Mares Terms and conditions 202</w:t>
      </w:r>
      <w:r w:rsidR="00B912AE">
        <w:rPr>
          <w:rFonts w:asciiTheme="minorHAnsi" w:hAnsiTheme="minorHAnsi"/>
          <w:b/>
          <w:bCs/>
        </w:rPr>
        <w:t>5</w:t>
      </w:r>
    </w:p>
    <w:p w14:paraId="7233C3AE" w14:textId="60086916" w:rsidR="005D056C" w:rsidRPr="005D056C" w:rsidRDefault="005D056C" w:rsidP="005D056C">
      <w:pPr>
        <w:pStyle w:val="NormalWeb"/>
        <w:jc w:val="center"/>
        <w:rPr>
          <w:rFonts w:asciiTheme="minorHAnsi" w:hAnsiTheme="minorHAnsi"/>
          <w:b/>
          <w:bCs/>
        </w:rPr>
      </w:pPr>
      <w:r>
        <w:rPr>
          <w:rFonts w:asciiTheme="minorHAnsi" w:hAnsiTheme="minorHAnsi" w:cs="ArialMT"/>
          <w:sz w:val="20"/>
          <w:szCs w:val="20"/>
        </w:rPr>
        <w:t xml:space="preserve">All mares must arrive with their passports. </w:t>
      </w:r>
      <w:r w:rsidRPr="00551BB3">
        <w:rPr>
          <w:rFonts w:asciiTheme="minorHAnsi" w:hAnsiTheme="minorHAnsi" w:cs="ArialMT"/>
          <w:sz w:val="20"/>
          <w:szCs w:val="20"/>
        </w:rPr>
        <w:t xml:space="preserve">It is </w:t>
      </w:r>
      <w:r>
        <w:rPr>
          <w:rFonts w:asciiTheme="minorHAnsi" w:hAnsiTheme="minorHAnsi" w:cs="ArialMT"/>
          <w:sz w:val="20"/>
          <w:szCs w:val="20"/>
        </w:rPr>
        <w:t>requirement</w:t>
      </w:r>
      <w:r w:rsidRPr="00551BB3">
        <w:rPr>
          <w:rFonts w:asciiTheme="minorHAnsi" w:hAnsiTheme="minorHAnsi" w:cs="ArialMT"/>
          <w:sz w:val="20"/>
          <w:szCs w:val="20"/>
        </w:rPr>
        <w:t xml:space="preserve"> of the owner to vaccinate their mare against flu and tetanus</w:t>
      </w:r>
      <w:r>
        <w:rPr>
          <w:rFonts w:asciiTheme="minorHAnsi" w:hAnsiTheme="minorHAnsi" w:cs="ArialMT"/>
          <w:sz w:val="20"/>
          <w:szCs w:val="20"/>
        </w:rPr>
        <w:t xml:space="preserve">. </w:t>
      </w:r>
      <w:r w:rsidRPr="00551BB3">
        <w:rPr>
          <w:rFonts w:asciiTheme="minorHAnsi" w:hAnsiTheme="minorHAnsi" w:cs="ArialMT"/>
          <w:sz w:val="20"/>
          <w:szCs w:val="20"/>
        </w:rPr>
        <w:t>All passports or identity documents must be brought to</w:t>
      </w:r>
      <w:r>
        <w:rPr>
          <w:rFonts w:asciiTheme="minorHAnsi" w:hAnsiTheme="minorHAnsi" w:cs="ArialMT"/>
          <w:sz w:val="20"/>
          <w:szCs w:val="20"/>
        </w:rPr>
        <w:t xml:space="preserve"> the</w:t>
      </w:r>
      <w:r w:rsidRPr="00551BB3">
        <w:rPr>
          <w:rFonts w:asciiTheme="minorHAnsi" w:hAnsiTheme="minorHAnsi" w:cs="ArialMT"/>
          <w:sz w:val="20"/>
          <w:szCs w:val="20"/>
        </w:rPr>
        <w:t xml:space="preserve"> stud</w:t>
      </w:r>
      <w:r>
        <w:rPr>
          <w:rFonts w:asciiTheme="minorHAnsi" w:hAnsiTheme="minorHAnsi" w:cs="ArialMT"/>
          <w:sz w:val="20"/>
          <w:szCs w:val="20"/>
        </w:rPr>
        <w:t xml:space="preserve"> on arrival, and passports will be checked on arrival. </w:t>
      </w:r>
    </w:p>
    <w:p w14:paraId="46E6E578" w14:textId="77777777" w:rsidR="005D056C" w:rsidRDefault="005D056C" w:rsidP="005D056C">
      <w:pPr>
        <w:pStyle w:val="NormalWeb"/>
        <w:rPr>
          <w:rFonts w:asciiTheme="minorHAnsi" w:hAnsiTheme="minorHAnsi" w:cs="ArialMT"/>
          <w:sz w:val="20"/>
          <w:szCs w:val="20"/>
        </w:rPr>
      </w:pPr>
      <w:r>
        <w:rPr>
          <w:rFonts w:asciiTheme="minorHAnsi" w:hAnsiTheme="minorHAnsi" w:cs="ArialMT"/>
          <w:sz w:val="20"/>
          <w:szCs w:val="20"/>
        </w:rPr>
        <w:t xml:space="preserve">A clear worm egg count must be provided prior to arrival. </w:t>
      </w:r>
    </w:p>
    <w:p w14:paraId="22FDFECB" w14:textId="77777777" w:rsidR="005D056C" w:rsidRPr="00551BB3" w:rsidRDefault="005D056C" w:rsidP="005D056C">
      <w:pPr>
        <w:pStyle w:val="NormalWeb"/>
        <w:rPr>
          <w:rFonts w:asciiTheme="minorHAnsi" w:hAnsiTheme="minorHAnsi"/>
        </w:rPr>
      </w:pPr>
      <w:r>
        <w:rPr>
          <w:rFonts w:asciiTheme="minorHAnsi" w:hAnsiTheme="minorHAnsi" w:cs="ArialMT"/>
          <w:sz w:val="20"/>
          <w:szCs w:val="20"/>
        </w:rPr>
        <w:t xml:space="preserve">All mares must have shoes removed prior to arrival </w:t>
      </w:r>
    </w:p>
    <w:p w14:paraId="05246F31" w14:textId="77777777" w:rsidR="005D056C" w:rsidRPr="00551BB3" w:rsidRDefault="005D056C" w:rsidP="005D056C">
      <w:pPr>
        <w:pStyle w:val="NormalWeb"/>
        <w:rPr>
          <w:rFonts w:asciiTheme="minorHAnsi" w:hAnsiTheme="minorHAnsi"/>
        </w:rPr>
      </w:pPr>
      <w:r w:rsidRPr="00551BB3">
        <w:rPr>
          <w:rFonts w:asciiTheme="minorHAnsi" w:hAnsiTheme="minorHAnsi" w:cs="ArialMT"/>
          <w:sz w:val="20"/>
          <w:szCs w:val="20"/>
        </w:rPr>
        <w:t xml:space="preserve">A negative </w:t>
      </w:r>
      <w:r>
        <w:rPr>
          <w:rFonts w:asciiTheme="minorHAnsi" w:hAnsiTheme="minorHAnsi" w:cs="ArialMT"/>
          <w:sz w:val="20"/>
          <w:szCs w:val="20"/>
        </w:rPr>
        <w:t>EVA</w:t>
      </w:r>
      <w:r w:rsidRPr="00551BB3">
        <w:rPr>
          <w:rFonts w:asciiTheme="minorHAnsi" w:hAnsiTheme="minorHAnsi" w:cs="ArialMT"/>
          <w:sz w:val="20"/>
          <w:szCs w:val="20"/>
        </w:rPr>
        <w:t xml:space="preserve"> </w:t>
      </w:r>
      <w:r>
        <w:rPr>
          <w:rFonts w:asciiTheme="minorHAnsi" w:hAnsiTheme="minorHAnsi" w:cs="ArialMT"/>
          <w:sz w:val="20"/>
          <w:szCs w:val="20"/>
        </w:rPr>
        <w:t xml:space="preserve">&amp; CEM certificate must be brought with your mare. </w:t>
      </w:r>
    </w:p>
    <w:p w14:paraId="61CA5C2D" w14:textId="77777777" w:rsidR="005D056C" w:rsidRPr="00551BB3" w:rsidRDefault="005D056C" w:rsidP="005D056C">
      <w:pPr>
        <w:pStyle w:val="NormalWeb"/>
        <w:rPr>
          <w:rFonts w:asciiTheme="minorHAnsi" w:hAnsiTheme="minorHAnsi"/>
        </w:rPr>
      </w:pPr>
      <w:r w:rsidRPr="00551BB3">
        <w:rPr>
          <w:rFonts w:asciiTheme="minorHAnsi" w:hAnsiTheme="minorHAnsi" w:cs="ArialMT"/>
          <w:sz w:val="20"/>
          <w:szCs w:val="20"/>
        </w:rPr>
        <w:t xml:space="preserve">Willowsway Stud reserves </w:t>
      </w:r>
      <w:r>
        <w:rPr>
          <w:rFonts w:asciiTheme="minorHAnsi" w:hAnsiTheme="minorHAnsi" w:cs="ArialMT"/>
          <w:sz w:val="20"/>
          <w:szCs w:val="20"/>
        </w:rPr>
        <w:t xml:space="preserve">the </w:t>
      </w:r>
      <w:r w:rsidRPr="00551BB3">
        <w:rPr>
          <w:rFonts w:asciiTheme="minorHAnsi" w:hAnsiTheme="minorHAnsi" w:cs="ArialMT"/>
          <w:sz w:val="20"/>
          <w:szCs w:val="20"/>
        </w:rPr>
        <w:t xml:space="preserve">right to refuse any mare arriving in poor condition or deemed unfit for breeding. </w:t>
      </w:r>
    </w:p>
    <w:p w14:paraId="2B3F1F16" w14:textId="77777777" w:rsidR="005D056C" w:rsidRPr="00551BB3" w:rsidRDefault="005D056C" w:rsidP="005D056C">
      <w:pPr>
        <w:pStyle w:val="NormalWeb"/>
        <w:rPr>
          <w:rFonts w:asciiTheme="minorHAnsi" w:hAnsiTheme="minorHAnsi"/>
        </w:rPr>
      </w:pPr>
      <w:r w:rsidRPr="00551BB3">
        <w:rPr>
          <w:rFonts w:asciiTheme="minorHAnsi" w:hAnsiTheme="minorHAnsi" w:cs="ArialMT"/>
          <w:sz w:val="20"/>
          <w:szCs w:val="20"/>
        </w:rPr>
        <w:t xml:space="preserve">Restraints such as twitch and bridle will be used at the discretion of the stud groom. </w:t>
      </w:r>
    </w:p>
    <w:p w14:paraId="2F9868AF" w14:textId="77777777" w:rsidR="005D056C" w:rsidRPr="00551BB3" w:rsidRDefault="005D056C" w:rsidP="005D056C">
      <w:pPr>
        <w:pStyle w:val="NormalWeb"/>
        <w:rPr>
          <w:rFonts w:asciiTheme="minorHAnsi" w:hAnsiTheme="minorHAnsi"/>
        </w:rPr>
      </w:pPr>
      <w:r w:rsidRPr="00CA3CD4">
        <w:rPr>
          <w:rFonts w:asciiTheme="minorHAnsi" w:hAnsiTheme="minorHAnsi" w:cs="ArialMT"/>
          <w:b/>
          <w:bCs/>
          <w:sz w:val="20"/>
          <w:szCs w:val="20"/>
        </w:rPr>
        <w:t>Livery:</w:t>
      </w:r>
      <w:r>
        <w:rPr>
          <w:rFonts w:asciiTheme="minorHAnsi" w:hAnsiTheme="minorHAnsi" w:cs="ArialMT"/>
          <w:sz w:val="20"/>
          <w:szCs w:val="20"/>
        </w:rPr>
        <w:t xml:space="preserve"> </w:t>
      </w:r>
      <w:r w:rsidRPr="00551BB3">
        <w:rPr>
          <w:rFonts w:asciiTheme="minorHAnsi" w:hAnsiTheme="minorHAnsi" w:cs="ArialMT"/>
          <w:sz w:val="20"/>
          <w:szCs w:val="20"/>
        </w:rPr>
        <w:t xml:space="preserve">Livery charges are in respect of </w:t>
      </w:r>
      <w:r>
        <w:rPr>
          <w:rFonts w:asciiTheme="minorHAnsi" w:hAnsiTheme="minorHAnsi" w:cs="ArialMT"/>
          <w:sz w:val="20"/>
          <w:szCs w:val="20"/>
        </w:rPr>
        <w:t>hay</w:t>
      </w:r>
      <w:r w:rsidRPr="00551BB3">
        <w:rPr>
          <w:rFonts w:asciiTheme="minorHAnsi" w:hAnsiTheme="minorHAnsi" w:cs="ArialMT"/>
          <w:sz w:val="20"/>
          <w:szCs w:val="20"/>
        </w:rPr>
        <w:t xml:space="preserve"> and accommodation</w:t>
      </w:r>
      <w:r>
        <w:rPr>
          <w:rFonts w:asciiTheme="minorHAnsi" w:hAnsiTheme="minorHAnsi" w:cs="ArialMT"/>
          <w:sz w:val="20"/>
          <w:szCs w:val="20"/>
        </w:rPr>
        <w:t>. S</w:t>
      </w:r>
      <w:r w:rsidRPr="00551BB3">
        <w:rPr>
          <w:rFonts w:asciiTheme="minorHAnsi" w:hAnsiTheme="minorHAnsi" w:cs="ArialMT"/>
          <w:sz w:val="20"/>
          <w:szCs w:val="20"/>
        </w:rPr>
        <w:t xml:space="preserve">upplementary feeding, Blacksmith, Vet etc. are not included. Any mares or foals which the stud feels need supplementary feeding will be fed and the owners charged accordingly. Any mares especially those with foals at foot which the stud consider need stabling due to adverse weather conditions though normally at grass, will be stabled and the owner charged accordingly. </w:t>
      </w:r>
    </w:p>
    <w:p w14:paraId="04F4C550" w14:textId="77777777" w:rsidR="005D056C" w:rsidRPr="00551BB3" w:rsidRDefault="005D056C" w:rsidP="005D056C">
      <w:pPr>
        <w:pStyle w:val="NormalWeb"/>
        <w:rPr>
          <w:rFonts w:asciiTheme="minorHAnsi" w:hAnsiTheme="minorHAnsi"/>
        </w:rPr>
      </w:pPr>
      <w:r w:rsidRPr="00CA3CD4">
        <w:rPr>
          <w:rFonts w:asciiTheme="minorHAnsi" w:hAnsiTheme="minorHAnsi"/>
          <w:b/>
          <w:bCs/>
          <w:sz w:val="20"/>
          <w:szCs w:val="20"/>
        </w:rPr>
        <w:t>Veterinary Treatment</w:t>
      </w:r>
      <w:r>
        <w:rPr>
          <w:rFonts w:asciiTheme="minorHAnsi" w:hAnsiTheme="minorHAnsi"/>
          <w:sz w:val="20"/>
          <w:szCs w:val="20"/>
        </w:rPr>
        <w:t>:</w:t>
      </w:r>
      <w:r w:rsidRPr="00551BB3">
        <w:rPr>
          <w:rFonts w:asciiTheme="minorHAnsi" w:hAnsiTheme="minorHAnsi"/>
          <w:sz w:val="20"/>
          <w:szCs w:val="20"/>
        </w:rPr>
        <w:t> </w:t>
      </w:r>
      <w:r w:rsidRPr="00551BB3">
        <w:rPr>
          <w:rFonts w:asciiTheme="minorHAnsi" w:hAnsiTheme="minorHAnsi" w:cs="ArialMT"/>
          <w:sz w:val="20"/>
          <w:szCs w:val="20"/>
        </w:rPr>
        <w:t>In the event of a mare or foal requiring veterinary assistance, this will be summoned at our discretion although every effort will be made to contact the owner. Mares will be under supervision of</w:t>
      </w:r>
      <w:r>
        <w:rPr>
          <w:rFonts w:asciiTheme="minorHAnsi" w:hAnsiTheme="minorHAnsi" w:cs="ArialMT"/>
          <w:sz w:val="20"/>
          <w:szCs w:val="20"/>
        </w:rPr>
        <w:t xml:space="preserve"> Northwest Equine Vets</w:t>
      </w:r>
      <w:r w:rsidRPr="00551BB3">
        <w:rPr>
          <w:rFonts w:asciiTheme="minorHAnsi" w:hAnsiTheme="minorHAnsi" w:cs="ArialMT"/>
          <w:sz w:val="20"/>
          <w:szCs w:val="20"/>
        </w:rPr>
        <w:t xml:space="preserve">. By signing this you agree to allow Willowsway Stud’s qualified and trained staff to administer treatment prescribed by a veterinary surgeon to your mare. </w:t>
      </w:r>
    </w:p>
    <w:p w14:paraId="3D424955" w14:textId="77777777" w:rsidR="005D056C" w:rsidRDefault="005D056C" w:rsidP="005D056C">
      <w:pPr>
        <w:pStyle w:val="NormalWeb"/>
        <w:rPr>
          <w:rFonts w:asciiTheme="minorHAnsi" w:hAnsiTheme="minorHAnsi" w:cs="ArialMT"/>
          <w:sz w:val="20"/>
          <w:szCs w:val="20"/>
        </w:rPr>
      </w:pPr>
      <w:r w:rsidRPr="00551BB3">
        <w:rPr>
          <w:rFonts w:asciiTheme="minorHAnsi" w:hAnsiTheme="minorHAnsi"/>
          <w:sz w:val="20"/>
          <w:szCs w:val="20"/>
        </w:rPr>
        <w:t> </w:t>
      </w:r>
      <w:r>
        <w:rPr>
          <w:rFonts w:asciiTheme="minorHAnsi" w:hAnsiTheme="minorHAnsi" w:cs="ArialMT"/>
          <w:sz w:val="20"/>
          <w:szCs w:val="20"/>
        </w:rPr>
        <w:t xml:space="preserve">It is highly recommended that all mares and foals are insured. </w:t>
      </w:r>
    </w:p>
    <w:p w14:paraId="33040F5B" w14:textId="77777777" w:rsidR="005D056C" w:rsidRPr="00551BB3" w:rsidRDefault="005D056C" w:rsidP="005D056C">
      <w:pPr>
        <w:pStyle w:val="NormalWeb"/>
        <w:rPr>
          <w:rFonts w:asciiTheme="minorHAnsi" w:hAnsiTheme="minorHAnsi" w:cs="ArialMT"/>
          <w:sz w:val="20"/>
          <w:szCs w:val="20"/>
        </w:rPr>
      </w:pPr>
      <w:r>
        <w:rPr>
          <w:rFonts w:asciiTheme="minorHAnsi" w:hAnsiTheme="minorHAnsi" w:cs="ArialMT"/>
          <w:sz w:val="20"/>
          <w:szCs w:val="20"/>
        </w:rPr>
        <w:t>M</w:t>
      </w:r>
      <w:r w:rsidRPr="00551BB3">
        <w:rPr>
          <w:rFonts w:asciiTheme="minorHAnsi" w:hAnsiTheme="minorHAnsi" w:cs="ArialMT"/>
          <w:sz w:val="20"/>
          <w:szCs w:val="20"/>
        </w:rPr>
        <w:t xml:space="preserve">ares should be sent recently attended to by the farrier. Mares will be treated by our farrier when deemed necessary and </w:t>
      </w:r>
      <w:r>
        <w:rPr>
          <w:rFonts w:asciiTheme="minorHAnsi" w:hAnsiTheme="minorHAnsi" w:cs="ArialMT"/>
          <w:sz w:val="20"/>
          <w:szCs w:val="20"/>
        </w:rPr>
        <w:t xml:space="preserve">this </w:t>
      </w:r>
      <w:r w:rsidRPr="00551BB3">
        <w:rPr>
          <w:rFonts w:asciiTheme="minorHAnsi" w:hAnsiTheme="minorHAnsi" w:cs="ArialMT"/>
          <w:sz w:val="20"/>
          <w:szCs w:val="20"/>
        </w:rPr>
        <w:t xml:space="preserve">will be charged to the owner accordingly. </w:t>
      </w:r>
    </w:p>
    <w:p w14:paraId="3DCDE8DB" w14:textId="77777777" w:rsidR="005D056C" w:rsidRPr="00551BB3" w:rsidRDefault="005D056C" w:rsidP="005D056C">
      <w:pPr>
        <w:pStyle w:val="NormalWeb"/>
        <w:rPr>
          <w:rFonts w:asciiTheme="minorHAnsi" w:hAnsiTheme="minorHAnsi" w:cs="ArialMT"/>
          <w:sz w:val="20"/>
          <w:szCs w:val="20"/>
        </w:rPr>
      </w:pPr>
      <w:r w:rsidRPr="00551BB3">
        <w:rPr>
          <w:rFonts w:asciiTheme="minorHAnsi" w:hAnsiTheme="minorHAnsi" w:cs="ArialMT"/>
          <w:sz w:val="20"/>
          <w:szCs w:val="20"/>
        </w:rPr>
        <w:t>Whilst we take every care and attention that the mare will receive every possible care, attention and supervision, no responsibility whatsoever can be accepted for accident or disease</w:t>
      </w:r>
      <w:r>
        <w:rPr>
          <w:rFonts w:asciiTheme="minorHAnsi" w:hAnsiTheme="minorHAnsi" w:cs="ArialMT"/>
          <w:sz w:val="20"/>
          <w:szCs w:val="20"/>
        </w:rPr>
        <w:t>,</w:t>
      </w:r>
      <w:r w:rsidRPr="00551BB3">
        <w:rPr>
          <w:rFonts w:asciiTheme="minorHAnsi" w:hAnsiTheme="minorHAnsi" w:cs="ArialMT"/>
          <w:sz w:val="20"/>
          <w:szCs w:val="20"/>
        </w:rPr>
        <w:t xml:space="preserve"> and mares can only be taken on this understanding. </w:t>
      </w:r>
    </w:p>
    <w:p w14:paraId="1F6AE863" w14:textId="77777777" w:rsidR="005D056C" w:rsidRPr="00551BB3" w:rsidRDefault="005D056C" w:rsidP="005D056C">
      <w:pPr>
        <w:pStyle w:val="NormalWeb"/>
        <w:rPr>
          <w:rFonts w:asciiTheme="minorHAnsi" w:hAnsiTheme="minorHAnsi"/>
        </w:rPr>
      </w:pPr>
      <w:r w:rsidRPr="00551BB3">
        <w:rPr>
          <w:rFonts w:asciiTheme="minorHAnsi" w:hAnsiTheme="minorHAnsi"/>
          <w:sz w:val="20"/>
          <w:szCs w:val="20"/>
        </w:rPr>
        <w:t> </w:t>
      </w:r>
      <w:r w:rsidRPr="00551BB3">
        <w:rPr>
          <w:rFonts w:asciiTheme="minorHAnsi" w:hAnsiTheme="minorHAnsi" w:cs="ArialMT"/>
          <w:sz w:val="20"/>
          <w:szCs w:val="20"/>
        </w:rPr>
        <w:t xml:space="preserve">All mares are scanned/served/inseminated at their owner’s risk and Willowsway Stud accepts no Responsibility for injury, damage or loss caused through any of these procedures. </w:t>
      </w:r>
    </w:p>
    <w:p w14:paraId="6361D4BC" w14:textId="77777777" w:rsidR="005D056C" w:rsidRPr="00551BB3" w:rsidRDefault="005D056C" w:rsidP="005D056C">
      <w:pPr>
        <w:pStyle w:val="NormalWeb"/>
        <w:rPr>
          <w:rFonts w:asciiTheme="minorHAnsi" w:hAnsiTheme="minorHAnsi" w:cs="ArialMT"/>
          <w:sz w:val="20"/>
          <w:szCs w:val="20"/>
        </w:rPr>
      </w:pPr>
      <w:r w:rsidRPr="00551BB3">
        <w:rPr>
          <w:rFonts w:asciiTheme="minorHAnsi" w:hAnsiTheme="minorHAnsi" w:cs="ArialMT"/>
          <w:sz w:val="20"/>
          <w:szCs w:val="20"/>
        </w:rPr>
        <w:t xml:space="preserve">The mare must be sent to </w:t>
      </w:r>
      <w:r>
        <w:rPr>
          <w:rFonts w:asciiTheme="minorHAnsi" w:hAnsiTheme="minorHAnsi" w:cs="ArialMT"/>
          <w:sz w:val="20"/>
          <w:szCs w:val="20"/>
        </w:rPr>
        <w:t xml:space="preserve">the </w:t>
      </w:r>
      <w:r w:rsidRPr="00551BB3">
        <w:rPr>
          <w:rFonts w:asciiTheme="minorHAnsi" w:hAnsiTheme="minorHAnsi" w:cs="ArialMT"/>
          <w:sz w:val="20"/>
          <w:szCs w:val="20"/>
        </w:rPr>
        <w:t xml:space="preserve">stud with a correctly fitting head collar and any rugs/equipment should be clearly marked with owner’s name. The stud cannot be held responsible for any loss or damage to any items left at stud. </w:t>
      </w:r>
    </w:p>
    <w:p w14:paraId="3B2B2808" w14:textId="77777777" w:rsidR="005D056C" w:rsidRDefault="005D056C" w:rsidP="005D056C">
      <w:pPr>
        <w:pStyle w:val="NormalWeb"/>
        <w:rPr>
          <w:rFonts w:asciiTheme="minorHAnsi" w:hAnsiTheme="minorHAnsi" w:cs="ArialMT"/>
          <w:sz w:val="20"/>
          <w:szCs w:val="20"/>
        </w:rPr>
      </w:pPr>
      <w:r>
        <w:rPr>
          <w:rFonts w:asciiTheme="minorHAnsi" w:hAnsiTheme="minorHAnsi" w:cs="ArialMT"/>
          <w:sz w:val="20"/>
          <w:szCs w:val="20"/>
        </w:rPr>
        <w:lastRenderedPageBreak/>
        <w:t xml:space="preserve">We do not take mares with behavioral issues; mares must be able to be caught with ease and must be mannerly to lead. Mares must respect fencing and be able to turnout in small groups. Mare who are not able to do this will be asked to leave. </w:t>
      </w:r>
    </w:p>
    <w:p w14:paraId="01AB9ECA" w14:textId="77777777" w:rsidR="005D056C" w:rsidRPr="00551BB3" w:rsidRDefault="005D056C" w:rsidP="005D056C">
      <w:pPr>
        <w:pStyle w:val="NormalWeb"/>
        <w:rPr>
          <w:rFonts w:asciiTheme="minorHAnsi" w:hAnsiTheme="minorHAnsi"/>
        </w:rPr>
      </w:pPr>
      <w:r w:rsidRPr="00551BB3">
        <w:rPr>
          <w:rFonts w:asciiTheme="minorHAnsi" w:hAnsiTheme="minorHAnsi" w:cs="ArialMT"/>
          <w:sz w:val="20"/>
          <w:szCs w:val="20"/>
        </w:rPr>
        <w:t xml:space="preserve">Covering certificates will only be issued when all stud and veterinary accounts are cleared. </w:t>
      </w:r>
    </w:p>
    <w:p w14:paraId="2FF763BB" w14:textId="77777777" w:rsidR="005D056C" w:rsidRPr="00551BB3" w:rsidRDefault="005D056C" w:rsidP="005D056C">
      <w:pPr>
        <w:pStyle w:val="NormalWeb"/>
        <w:rPr>
          <w:rFonts w:asciiTheme="minorHAnsi" w:hAnsiTheme="minorHAnsi"/>
        </w:rPr>
      </w:pPr>
      <w:r w:rsidRPr="00551BB3">
        <w:rPr>
          <w:rFonts w:asciiTheme="minorHAnsi" w:hAnsiTheme="minorHAnsi" w:cs="ArialMT"/>
          <w:sz w:val="20"/>
          <w:szCs w:val="20"/>
        </w:rPr>
        <w:t xml:space="preserve">Mares can leave the stud after 28 days’ heartbeat scan. If the mare is removed before the final heartbeat scan it is the owner’s responsibility to arrange to have the mare scanned at home. If the mare is a walk-in </w:t>
      </w:r>
      <w:proofErr w:type="gramStart"/>
      <w:r w:rsidRPr="00551BB3">
        <w:rPr>
          <w:rFonts w:asciiTheme="minorHAnsi" w:hAnsiTheme="minorHAnsi" w:cs="ArialMT"/>
          <w:sz w:val="20"/>
          <w:szCs w:val="20"/>
        </w:rPr>
        <w:t>mare</w:t>
      </w:r>
      <w:proofErr w:type="gramEnd"/>
      <w:r w:rsidRPr="00551BB3">
        <w:rPr>
          <w:rFonts w:asciiTheme="minorHAnsi" w:hAnsiTheme="minorHAnsi" w:cs="ArialMT"/>
          <w:sz w:val="20"/>
          <w:szCs w:val="20"/>
        </w:rPr>
        <w:t xml:space="preserve"> it is the owner’s responsibility to return the mare to stud for the necessary scanning appointments. </w:t>
      </w:r>
    </w:p>
    <w:p w14:paraId="40B9C731" w14:textId="77777777" w:rsidR="005D056C" w:rsidRDefault="005D056C" w:rsidP="005D056C">
      <w:pPr>
        <w:pStyle w:val="NormalWeb"/>
        <w:rPr>
          <w:rFonts w:asciiTheme="minorHAnsi" w:hAnsiTheme="minorHAnsi" w:cs="ArialMT"/>
          <w:sz w:val="20"/>
          <w:szCs w:val="20"/>
        </w:rPr>
      </w:pPr>
      <w:r w:rsidRPr="00551BB3">
        <w:rPr>
          <w:rFonts w:asciiTheme="minorHAnsi" w:hAnsiTheme="minorHAnsi" w:cs="ArialMT"/>
          <w:sz w:val="20"/>
          <w:szCs w:val="20"/>
        </w:rPr>
        <w:t>If the nominated stallion is no longer available, for whatever reason, the stud fee may be transferred to another Willowsway Stallion. In the event of a higher priced stud fee a top up fee will apply.</w:t>
      </w:r>
    </w:p>
    <w:p w14:paraId="321B6D81" w14:textId="77777777" w:rsidR="005D056C" w:rsidRDefault="005D056C" w:rsidP="005D056C">
      <w:pPr>
        <w:pStyle w:val="NormalWeb"/>
        <w:rPr>
          <w:rFonts w:ascii="Calibri" w:eastAsia="Times New Roman" w:hAnsi="Calibri" w:cs="Calibri"/>
          <w:sz w:val="21"/>
          <w:szCs w:val="21"/>
          <w:lang w:eastAsia="en-GB"/>
        </w:rPr>
      </w:pPr>
      <w:r w:rsidRPr="00551BB3">
        <w:rPr>
          <w:rFonts w:asciiTheme="minorHAnsi" w:hAnsiTheme="minorHAnsi" w:cs="ArialMT"/>
          <w:sz w:val="20"/>
          <w:szCs w:val="20"/>
        </w:rPr>
        <w:t xml:space="preserve"> </w:t>
      </w:r>
      <w:r>
        <w:rPr>
          <w:rFonts w:ascii="Calibri" w:eastAsia="Times New Roman" w:hAnsi="Calibri" w:cs="Calibri"/>
          <w:sz w:val="21"/>
          <w:szCs w:val="21"/>
          <w:lang w:eastAsia="en-GB"/>
        </w:rPr>
        <w:t>All Stallions are NFFR for the following year only, if a stallion is no longer available you will have the opportunity to choose another available stallion. If the stud fee is higher the difference must be paid by the mare owner. No refunds will be given under any circumstances</w:t>
      </w:r>
    </w:p>
    <w:p w14:paraId="6144CB5F" w14:textId="77777777" w:rsidR="005D056C" w:rsidRDefault="005D056C" w:rsidP="005D056C">
      <w:pPr>
        <w:spacing w:before="100" w:beforeAutospacing="1" w:after="100" w:afterAutospacing="1"/>
        <w:rPr>
          <w:rFonts w:ascii="Calibri" w:eastAsia="Times New Roman" w:hAnsi="Calibri" w:cs="Calibri"/>
          <w:sz w:val="21"/>
          <w:szCs w:val="21"/>
          <w:lang w:eastAsia="en-GB"/>
        </w:rPr>
      </w:pPr>
      <w:r w:rsidRPr="008F542A">
        <w:rPr>
          <w:rFonts w:ascii="Calibri" w:eastAsia="Times New Roman" w:hAnsi="Calibri" w:cs="Calibri"/>
          <w:sz w:val="21"/>
          <w:szCs w:val="21"/>
          <w:lang w:eastAsia="en-GB"/>
        </w:rPr>
        <w:t>This agreement is for the above-named mare only and cannot be swapped on to another mare. Willowsway stud may consider exceptional circumstances, but this is always at the digression of the stud manager.</w:t>
      </w:r>
      <w:r w:rsidRPr="008F542A">
        <w:rPr>
          <w:rFonts w:ascii="Calibri" w:eastAsia="Times New Roman" w:hAnsi="Calibri" w:cs="Calibri"/>
          <w:sz w:val="21"/>
          <w:szCs w:val="21"/>
          <w:lang w:eastAsia="en-GB"/>
        </w:rPr>
        <w:br/>
      </w:r>
    </w:p>
    <w:p w14:paraId="1B5EADEC" w14:textId="6C0D7F33" w:rsidR="008F542A" w:rsidRPr="008F542A" w:rsidRDefault="008F542A" w:rsidP="008F542A">
      <w:p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This agreement is for Season 202</w:t>
      </w:r>
      <w:r w:rsidR="00B912AE">
        <w:rPr>
          <w:rFonts w:ascii="Calibri" w:eastAsia="Times New Roman" w:hAnsi="Calibri" w:cs="Calibri"/>
          <w:sz w:val="21"/>
          <w:szCs w:val="21"/>
          <w:lang w:eastAsia="en-GB"/>
        </w:rPr>
        <w:t>5</w:t>
      </w:r>
      <w:r w:rsidRPr="00A776A4">
        <w:rPr>
          <w:rFonts w:ascii="Calibri" w:eastAsia="Times New Roman" w:hAnsi="Calibri" w:cs="Calibri"/>
          <w:sz w:val="21"/>
          <w:szCs w:val="21"/>
          <w:lang w:eastAsia="en-GB"/>
        </w:rPr>
        <w:t xml:space="preserve"> only.</w:t>
      </w:r>
    </w:p>
    <w:p w14:paraId="549863E7" w14:textId="77777777" w:rsidR="00790EDC" w:rsidRDefault="00790EDC" w:rsidP="00790EDC">
      <w:pPr>
        <w:rPr>
          <w:b/>
          <w:bCs/>
        </w:rPr>
      </w:pPr>
      <w:r>
        <w:rPr>
          <w:b/>
          <w:bCs/>
        </w:rPr>
        <w:t>“I hereby state the particulars given are correct to the best of my knowledge and I have read and agree with the terms and conditions above’’</w:t>
      </w:r>
    </w:p>
    <w:p w14:paraId="753D6F6E" w14:textId="77777777" w:rsidR="00790EDC" w:rsidRDefault="00790EDC" w:rsidP="00790EDC">
      <w:pPr>
        <w:tabs>
          <w:tab w:val="left" w:pos="4996"/>
        </w:tabs>
      </w:pPr>
    </w:p>
    <w:p w14:paraId="50E8B8FC" w14:textId="77777777" w:rsidR="00790EDC" w:rsidRDefault="00790EDC" w:rsidP="00790EDC">
      <w:pPr>
        <w:tabs>
          <w:tab w:val="left" w:pos="4996"/>
        </w:tabs>
      </w:pPr>
      <w:r>
        <w:t>S</w:t>
      </w:r>
      <w:r w:rsidRPr="006B2178">
        <w:t>igned: …………………………………………………….</w:t>
      </w:r>
      <w:r w:rsidRPr="006B2178">
        <w:tab/>
        <w:t>Date: ……………………………………………………</w:t>
      </w:r>
    </w:p>
    <w:p w14:paraId="0B0D764A" w14:textId="77777777" w:rsidR="00790EDC" w:rsidRDefault="00790EDC" w:rsidP="00790EDC">
      <w:pPr>
        <w:tabs>
          <w:tab w:val="left" w:pos="4996"/>
        </w:tabs>
      </w:pPr>
    </w:p>
    <w:p w14:paraId="1E7FA716" w14:textId="77777777" w:rsidR="00790EDC" w:rsidRDefault="00790EDC" w:rsidP="00790EDC">
      <w:pPr>
        <w:tabs>
          <w:tab w:val="left" w:pos="4996"/>
        </w:tabs>
        <w:rPr>
          <w:rFonts w:asciiTheme="majorHAnsi" w:hAnsiTheme="majorHAnsi" w:cstheme="majorHAnsi"/>
          <w:color w:val="000000"/>
          <w:sz w:val="20"/>
          <w:szCs w:val="20"/>
        </w:rPr>
      </w:pPr>
    </w:p>
    <w:p w14:paraId="2239C54B" w14:textId="77777777" w:rsidR="00790EDC" w:rsidRDefault="00790EDC" w:rsidP="00790EDC">
      <w:pPr>
        <w:tabs>
          <w:tab w:val="left" w:pos="4996"/>
        </w:tabs>
        <w:rPr>
          <w:rFonts w:asciiTheme="majorHAnsi" w:hAnsiTheme="majorHAnsi" w:cstheme="majorHAnsi"/>
          <w:color w:val="000000"/>
          <w:sz w:val="20"/>
          <w:szCs w:val="20"/>
        </w:rPr>
      </w:pPr>
    </w:p>
    <w:p w14:paraId="167687E2" w14:textId="5C47B60D" w:rsidR="00790EDC" w:rsidRDefault="00790EDC" w:rsidP="00FB7918">
      <w:pPr>
        <w:spacing w:before="100" w:beforeAutospacing="1" w:after="100" w:afterAutospacing="1"/>
        <w:rPr>
          <w:rFonts w:asciiTheme="majorHAnsi" w:eastAsia="Times New Roman" w:hAnsiTheme="majorHAnsi" w:cstheme="majorHAnsi"/>
          <w:color w:val="000000"/>
          <w:sz w:val="20"/>
          <w:szCs w:val="20"/>
          <w:lang w:eastAsia="en-GB"/>
        </w:rPr>
      </w:pPr>
    </w:p>
    <w:p w14:paraId="461FFF77" w14:textId="77777777" w:rsidR="00790EDC" w:rsidRDefault="00790EDC" w:rsidP="00FB7918">
      <w:pPr>
        <w:spacing w:before="100" w:beforeAutospacing="1" w:after="100" w:afterAutospacing="1"/>
        <w:rPr>
          <w:rFonts w:asciiTheme="majorHAnsi" w:eastAsia="Times New Roman" w:hAnsiTheme="majorHAnsi" w:cstheme="majorHAnsi"/>
          <w:color w:val="000000"/>
          <w:sz w:val="20"/>
          <w:szCs w:val="20"/>
          <w:lang w:eastAsia="en-GB"/>
        </w:rPr>
      </w:pPr>
    </w:p>
    <w:p w14:paraId="4E215E53" w14:textId="2122F2FA" w:rsidR="00FB7918" w:rsidRPr="00FB7918" w:rsidRDefault="00FB7918" w:rsidP="00FB7918">
      <w:pPr>
        <w:spacing w:before="100" w:beforeAutospacing="1" w:after="100" w:afterAutospacing="1"/>
        <w:rPr>
          <w:rFonts w:asciiTheme="majorHAnsi" w:eastAsia="Times New Roman" w:hAnsiTheme="majorHAnsi" w:cstheme="majorHAnsi"/>
          <w:color w:val="000000"/>
          <w:sz w:val="20"/>
          <w:szCs w:val="20"/>
          <w:lang w:eastAsia="en-GB"/>
        </w:rPr>
      </w:pPr>
    </w:p>
    <w:sectPr w:rsidR="00FB7918" w:rsidRPr="00FB7918" w:rsidSect="005F295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A8DFE" w14:textId="77777777" w:rsidR="00C845A7" w:rsidRDefault="00C845A7" w:rsidP="0038121E">
      <w:r>
        <w:separator/>
      </w:r>
    </w:p>
  </w:endnote>
  <w:endnote w:type="continuationSeparator" w:id="0">
    <w:p w14:paraId="434D3511" w14:textId="77777777" w:rsidR="00C845A7" w:rsidRDefault="00C845A7" w:rsidP="003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Symbol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721A" w14:textId="77777777" w:rsidR="00C845A7" w:rsidRDefault="00C845A7" w:rsidP="0038121E">
      <w:r>
        <w:separator/>
      </w:r>
    </w:p>
  </w:footnote>
  <w:footnote w:type="continuationSeparator" w:id="0">
    <w:p w14:paraId="69103F8F" w14:textId="77777777" w:rsidR="00C845A7" w:rsidRDefault="00C845A7" w:rsidP="003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CDF6" w14:textId="29999F60" w:rsidR="0038121E" w:rsidRDefault="0038121E">
    <w:pPr>
      <w:pStyle w:val="Header"/>
    </w:pPr>
    <w:r>
      <w:rPr>
        <w:noProof/>
        <w:lang w:val="en-US"/>
      </w:rPr>
      <w:drawing>
        <wp:inline distT="0" distB="0" distL="0" distR="0" wp14:anchorId="0583F2C1" wp14:editId="7DE214EC">
          <wp:extent cx="5727700" cy="168148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sway LH TOP.jpg"/>
                  <pic:cNvPicPr/>
                </pic:nvPicPr>
                <pic:blipFill>
                  <a:blip r:embed="rId1">
                    <a:extLst>
                      <a:ext uri="{28A0092B-C50C-407E-A947-70E740481C1C}">
                        <a14:useLocalDpi xmlns:a14="http://schemas.microsoft.com/office/drawing/2010/main" val="0"/>
                      </a:ext>
                    </a:extLst>
                  </a:blip>
                  <a:stretch>
                    <a:fillRect/>
                  </a:stretch>
                </pic:blipFill>
                <pic:spPr>
                  <a:xfrm>
                    <a:off x="0" y="0"/>
                    <a:ext cx="5727700" cy="168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0F9E"/>
    <w:multiLevelType w:val="multilevel"/>
    <w:tmpl w:val="987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511BFC"/>
    <w:multiLevelType w:val="hybridMultilevel"/>
    <w:tmpl w:val="AF306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5009">
    <w:abstractNumId w:val="1"/>
  </w:num>
  <w:num w:numId="2" w16cid:durableId="10407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1E"/>
    <w:rsid w:val="000505F2"/>
    <w:rsid w:val="000B46C2"/>
    <w:rsid w:val="001019F9"/>
    <w:rsid w:val="00117DF7"/>
    <w:rsid w:val="00131A25"/>
    <w:rsid w:val="00174443"/>
    <w:rsid w:val="00182FB2"/>
    <w:rsid w:val="00347C1D"/>
    <w:rsid w:val="00372147"/>
    <w:rsid w:val="0038121E"/>
    <w:rsid w:val="003F1BD4"/>
    <w:rsid w:val="00411A70"/>
    <w:rsid w:val="004860E2"/>
    <w:rsid w:val="00584D83"/>
    <w:rsid w:val="005D056C"/>
    <w:rsid w:val="005F295B"/>
    <w:rsid w:val="0066570E"/>
    <w:rsid w:val="0067749A"/>
    <w:rsid w:val="00682425"/>
    <w:rsid w:val="006B2178"/>
    <w:rsid w:val="006E400A"/>
    <w:rsid w:val="006F41C4"/>
    <w:rsid w:val="00744D3F"/>
    <w:rsid w:val="00747823"/>
    <w:rsid w:val="00761603"/>
    <w:rsid w:val="00780034"/>
    <w:rsid w:val="00790EDC"/>
    <w:rsid w:val="007F71B4"/>
    <w:rsid w:val="00802675"/>
    <w:rsid w:val="00832387"/>
    <w:rsid w:val="00890BAF"/>
    <w:rsid w:val="008C0253"/>
    <w:rsid w:val="008C3DCB"/>
    <w:rsid w:val="008F542A"/>
    <w:rsid w:val="00965981"/>
    <w:rsid w:val="00A14AFB"/>
    <w:rsid w:val="00AC5DDD"/>
    <w:rsid w:val="00B11C65"/>
    <w:rsid w:val="00B912AE"/>
    <w:rsid w:val="00BC7760"/>
    <w:rsid w:val="00BF6E0C"/>
    <w:rsid w:val="00C12F0E"/>
    <w:rsid w:val="00C61F37"/>
    <w:rsid w:val="00C845A7"/>
    <w:rsid w:val="00CA3CD4"/>
    <w:rsid w:val="00D05417"/>
    <w:rsid w:val="00D45BB5"/>
    <w:rsid w:val="00D81F93"/>
    <w:rsid w:val="00F82F37"/>
    <w:rsid w:val="00FB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4753"/>
  <w15:chartTrackingRefBased/>
  <w15:docId w15:val="{FC1F8B41-F86D-CA48-82C8-C5DF921F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E"/>
  </w:style>
  <w:style w:type="paragraph" w:styleId="Heading2">
    <w:name w:val="heading 2"/>
    <w:basedOn w:val="Normal"/>
    <w:link w:val="Heading2Char"/>
    <w:uiPriority w:val="9"/>
    <w:qFormat/>
    <w:rsid w:val="00FB791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21E"/>
    <w:pPr>
      <w:ind w:left="720"/>
      <w:contextualSpacing/>
    </w:pPr>
    <w:rPr>
      <w:lang w:val="en-US"/>
    </w:rPr>
  </w:style>
  <w:style w:type="paragraph" w:styleId="Header">
    <w:name w:val="header"/>
    <w:basedOn w:val="Normal"/>
    <w:link w:val="HeaderChar"/>
    <w:uiPriority w:val="99"/>
    <w:unhideWhenUsed/>
    <w:rsid w:val="0038121E"/>
    <w:pPr>
      <w:tabs>
        <w:tab w:val="center" w:pos="4680"/>
        <w:tab w:val="right" w:pos="9360"/>
      </w:tabs>
    </w:pPr>
  </w:style>
  <w:style w:type="character" w:customStyle="1" w:styleId="HeaderChar">
    <w:name w:val="Header Char"/>
    <w:basedOn w:val="DefaultParagraphFont"/>
    <w:link w:val="Header"/>
    <w:uiPriority w:val="99"/>
    <w:rsid w:val="0038121E"/>
  </w:style>
  <w:style w:type="paragraph" w:styleId="Footer">
    <w:name w:val="footer"/>
    <w:basedOn w:val="Normal"/>
    <w:link w:val="FooterChar"/>
    <w:uiPriority w:val="99"/>
    <w:unhideWhenUsed/>
    <w:rsid w:val="0038121E"/>
    <w:pPr>
      <w:tabs>
        <w:tab w:val="center" w:pos="4680"/>
        <w:tab w:val="right" w:pos="9360"/>
      </w:tabs>
    </w:pPr>
  </w:style>
  <w:style w:type="character" w:customStyle="1" w:styleId="FooterChar">
    <w:name w:val="Footer Char"/>
    <w:basedOn w:val="DefaultParagraphFont"/>
    <w:link w:val="Footer"/>
    <w:uiPriority w:val="99"/>
    <w:rsid w:val="0038121E"/>
  </w:style>
  <w:style w:type="table" w:styleId="TableGrid">
    <w:name w:val="Table Grid"/>
    <w:basedOn w:val="TableNormal"/>
    <w:uiPriority w:val="39"/>
    <w:rsid w:val="00D4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7918"/>
    <w:pPr>
      <w:spacing w:before="100" w:beforeAutospacing="1" w:after="100" w:afterAutospacing="1"/>
    </w:pPr>
    <w:rPr>
      <w:rFonts w:ascii="Times New Roman" w:hAnsi="Times New Roman" w:cs="Times New Roman"/>
      <w:lang w:val="en-US"/>
    </w:rPr>
  </w:style>
  <w:style w:type="character" w:customStyle="1" w:styleId="Heading2Char">
    <w:name w:val="Heading 2 Char"/>
    <w:basedOn w:val="DefaultParagraphFont"/>
    <w:link w:val="Heading2"/>
    <w:uiPriority w:val="9"/>
    <w:rsid w:val="00FB791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B7918"/>
    <w:rPr>
      <w:b/>
      <w:bCs/>
    </w:rPr>
  </w:style>
  <w:style w:type="character" w:styleId="Hyperlink">
    <w:name w:val="Hyperlink"/>
    <w:basedOn w:val="DefaultParagraphFont"/>
    <w:uiPriority w:val="99"/>
    <w:semiHidden/>
    <w:unhideWhenUsed/>
    <w:rsid w:val="00FB7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599627">
      <w:bodyDiv w:val="1"/>
      <w:marLeft w:val="0"/>
      <w:marRight w:val="0"/>
      <w:marTop w:val="0"/>
      <w:marBottom w:val="0"/>
      <w:divBdr>
        <w:top w:val="none" w:sz="0" w:space="0" w:color="auto"/>
        <w:left w:val="none" w:sz="0" w:space="0" w:color="auto"/>
        <w:bottom w:val="none" w:sz="0" w:space="0" w:color="auto"/>
        <w:right w:val="none" w:sz="0" w:space="0" w:color="auto"/>
      </w:divBdr>
      <w:divsChild>
        <w:div w:id="1029259633">
          <w:marLeft w:val="0"/>
          <w:marRight w:val="0"/>
          <w:marTop w:val="0"/>
          <w:marBottom w:val="0"/>
          <w:divBdr>
            <w:top w:val="none" w:sz="0" w:space="0" w:color="auto"/>
            <w:left w:val="none" w:sz="0" w:space="0" w:color="auto"/>
            <w:bottom w:val="none" w:sz="0" w:space="0" w:color="auto"/>
            <w:right w:val="none" w:sz="0" w:space="0" w:color="auto"/>
          </w:divBdr>
        </w:div>
      </w:divsChild>
    </w:div>
    <w:div w:id="984509540">
      <w:bodyDiv w:val="1"/>
      <w:marLeft w:val="0"/>
      <w:marRight w:val="0"/>
      <w:marTop w:val="0"/>
      <w:marBottom w:val="0"/>
      <w:divBdr>
        <w:top w:val="none" w:sz="0" w:space="0" w:color="auto"/>
        <w:left w:val="none" w:sz="0" w:space="0" w:color="auto"/>
        <w:bottom w:val="none" w:sz="0" w:space="0" w:color="auto"/>
        <w:right w:val="none" w:sz="0" w:space="0" w:color="auto"/>
      </w:divBdr>
    </w:div>
    <w:div w:id="1418016139">
      <w:bodyDiv w:val="1"/>
      <w:marLeft w:val="0"/>
      <w:marRight w:val="0"/>
      <w:marTop w:val="0"/>
      <w:marBottom w:val="0"/>
      <w:divBdr>
        <w:top w:val="none" w:sz="0" w:space="0" w:color="auto"/>
        <w:left w:val="none" w:sz="0" w:space="0" w:color="auto"/>
        <w:bottom w:val="none" w:sz="0" w:space="0" w:color="auto"/>
        <w:right w:val="none" w:sz="0" w:space="0" w:color="auto"/>
      </w:divBdr>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249123134">
          <w:marLeft w:val="0"/>
          <w:marRight w:val="0"/>
          <w:marTop w:val="0"/>
          <w:marBottom w:val="0"/>
          <w:divBdr>
            <w:top w:val="none" w:sz="0" w:space="0" w:color="auto"/>
            <w:left w:val="none" w:sz="0" w:space="0" w:color="auto"/>
            <w:bottom w:val="none" w:sz="0" w:space="0" w:color="auto"/>
            <w:right w:val="none" w:sz="0" w:space="0" w:color="auto"/>
          </w:divBdr>
          <w:divsChild>
            <w:div w:id="1083641817">
              <w:marLeft w:val="0"/>
              <w:marRight w:val="0"/>
              <w:marTop w:val="0"/>
              <w:marBottom w:val="0"/>
              <w:divBdr>
                <w:top w:val="none" w:sz="0" w:space="0" w:color="auto"/>
                <w:left w:val="none" w:sz="0" w:space="0" w:color="auto"/>
                <w:bottom w:val="none" w:sz="0" w:space="0" w:color="auto"/>
                <w:right w:val="none" w:sz="0" w:space="0" w:color="auto"/>
              </w:divBdr>
              <w:divsChild>
                <w:div w:id="15160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236">
      <w:bodyDiv w:val="1"/>
      <w:marLeft w:val="0"/>
      <w:marRight w:val="0"/>
      <w:marTop w:val="0"/>
      <w:marBottom w:val="0"/>
      <w:divBdr>
        <w:top w:val="none" w:sz="0" w:space="0" w:color="auto"/>
        <w:left w:val="none" w:sz="0" w:space="0" w:color="auto"/>
        <w:bottom w:val="none" w:sz="0" w:space="0" w:color="auto"/>
        <w:right w:val="none" w:sz="0" w:space="0" w:color="auto"/>
      </w:divBdr>
    </w:div>
    <w:div w:id="20933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g.h.waterhouse@aindale.net</dc:creator>
  <cp:keywords/>
  <dc:description/>
  <cp:lastModifiedBy>Joanna</cp:lastModifiedBy>
  <cp:revision>2</cp:revision>
  <cp:lastPrinted>2020-02-16T15:55:00Z</cp:lastPrinted>
  <dcterms:created xsi:type="dcterms:W3CDTF">2025-01-06T11:48:00Z</dcterms:created>
  <dcterms:modified xsi:type="dcterms:W3CDTF">2025-01-06T11:48:00Z</dcterms:modified>
</cp:coreProperties>
</file>